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B0" w:rsidRDefault="00BD177B">
      <w:r>
        <w:t>Klasa IV  26.03.2020    język angielski      Termin : 27.03.2020</w:t>
      </w:r>
      <w:r w:rsidR="00DC67B5">
        <w:t xml:space="preserve">  (Dwie jednostki lekcyjne)</w:t>
      </w:r>
    </w:p>
    <w:p w:rsidR="00BD177B" w:rsidRDefault="00BD177B">
      <w:r>
        <w:t>Cel lekcji:</w:t>
      </w:r>
    </w:p>
    <w:p w:rsidR="00BD177B" w:rsidRDefault="00BD177B" w:rsidP="00BD177B">
      <w:pPr>
        <w:pStyle w:val="Akapitzlist"/>
        <w:numPr>
          <w:ilvl w:val="0"/>
          <w:numId w:val="1"/>
        </w:numPr>
      </w:pPr>
      <w:r>
        <w:t>Powtórzenie i utrwalenie nazw produktów spożywczych</w:t>
      </w:r>
    </w:p>
    <w:p w:rsidR="00BD177B" w:rsidRDefault="00BD177B" w:rsidP="00BD177B">
      <w:pPr>
        <w:pStyle w:val="Akapitzlist"/>
        <w:numPr>
          <w:ilvl w:val="0"/>
          <w:numId w:val="1"/>
        </w:numPr>
      </w:pPr>
      <w:r>
        <w:t>Powtórzenie i utrwalenie określania ilości rzeczy</w:t>
      </w:r>
      <w:r w:rsidR="007C5342">
        <w:t xml:space="preserve"> i przedmiotów</w:t>
      </w:r>
    </w:p>
    <w:p w:rsidR="0027133A" w:rsidRDefault="0027133A" w:rsidP="0027133A">
      <w:pPr>
        <w:pStyle w:val="Akapitzlist"/>
      </w:pPr>
    </w:p>
    <w:p w:rsidR="0027133A" w:rsidRPr="00013E22" w:rsidRDefault="0027133A" w:rsidP="00013E22">
      <w:pPr>
        <w:rPr>
          <w:b/>
        </w:rPr>
      </w:pPr>
      <w:r w:rsidRPr="00013E22">
        <w:rPr>
          <w:b/>
        </w:rPr>
        <w:t>Temat:</w:t>
      </w:r>
      <w:r w:rsidR="00A73FF3" w:rsidRPr="00013E22">
        <w:rPr>
          <w:b/>
        </w:rPr>
        <w:t xml:space="preserve"> Rzeczowniki policzalne i niepoliczalne - określanie ilość. Utrwalenie wiadomości.</w:t>
      </w:r>
    </w:p>
    <w:p w:rsidR="0027133A" w:rsidRDefault="00013E22" w:rsidP="0027133A">
      <w:r>
        <w:t>Witajcie</w:t>
      </w:r>
      <w:r w:rsidR="0027133A">
        <w:t xml:space="preserve"> ;)</w:t>
      </w:r>
    </w:p>
    <w:p w:rsidR="0027133A" w:rsidRDefault="0027133A" w:rsidP="0027133A">
      <w:r>
        <w:t>Dz</w:t>
      </w:r>
      <w:r w:rsidR="00A73FF3">
        <w:t>isiaj powtórzymy</w:t>
      </w:r>
      <w:r>
        <w:t xml:space="preserve"> i utrwalimy </w:t>
      </w:r>
      <w:r w:rsidR="00A73FF3">
        <w:t>materiał z wczorajszej lekcji</w:t>
      </w:r>
      <w:r>
        <w:t>.</w:t>
      </w:r>
    </w:p>
    <w:p w:rsidR="0027133A" w:rsidRDefault="0027133A" w:rsidP="0027133A">
      <w:r>
        <w:t>Będę mieć do Was prośbę. W Waszych zeszytach ćwiczeń na wewnętrznej stronie okładki znajduje się</w:t>
      </w:r>
      <w:r w:rsidR="00A73FF3">
        <w:t>,</w:t>
      </w:r>
      <w:r>
        <w:t xml:space="preserve"> krok po kroku</w:t>
      </w:r>
      <w:r w:rsidR="00A73FF3">
        <w:t>,</w:t>
      </w:r>
      <w:r>
        <w:t xml:space="preserve"> instrukcja logowania do internetowej strony Waszego podręcznika. Niekt</w:t>
      </w:r>
      <w:r w:rsidR="00A73FF3">
        <w:t xml:space="preserve">órzy już </w:t>
      </w:r>
      <w:r w:rsidR="00D029AE">
        <w:br/>
      </w:r>
      <w:r w:rsidR="00A73FF3">
        <w:t>z niej korzystali</w:t>
      </w:r>
      <w:r>
        <w:t xml:space="preserve">. Ze względu na zaistniałą sytuację proszę , aby wszyscy </w:t>
      </w:r>
      <w:r w:rsidR="00D029AE">
        <w:t xml:space="preserve">dzisiaj </w:t>
      </w:r>
      <w:r>
        <w:t>się tam zalogowali. Poproś rodziców lub starsze rodzeństwo o pomoc. Niestety strona ta najprawdopodobniej nie będzie działać na telefonie. Potrzebny bę</w:t>
      </w:r>
      <w:r w:rsidR="003B48C4">
        <w:t>dzie laptop, komputer lub tablet.</w:t>
      </w:r>
    </w:p>
    <w:p w:rsidR="00D029AE" w:rsidRDefault="003B48C4" w:rsidP="0027133A">
      <w:r>
        <w:t xml:space="preserve">Kiedy uda Ci się </w:t>
      </w:r>
      <w:r w:rsidR="00D029AE">
        <w:t xml:space="preserve">już </w:t>
      </w:r>
      <w:r>
        <w:t xml:space="preserve">zalogować na stronie,  ‘wejdź’ do podręcznika </w:t>
      </w:r>
      <w:proofErr w:type="spellStart"/>
      <w:r>
        <w:t>Brainy</w:t>
      </w:r>
      <w:proofErr w:type="spellEnd"/>
      <w:r>
        <w:t xml:space="preserve"> 4 . Znajdziesz tam kółko </w:t>
      </w:r>
    </w:p>
    <w:p w:rsidR="003B48C4" w:rsidRDefault="003B48C4" w:rsidP="0027133A">
      <w:r>
        <w:t xml:space="preserve">z napisem </w:t>
      </w:r>
      <w:proofErr w:type="spellStart"/>
      <w:r>
        <w:t>Units</w:t>
      </w:r>
      <w:proofErr w:type="spellEnd"/>
      <w:r>
        <w:t>.  Klikamy na ‘</w:t>
      </w:r>
      <w:proofErr w:type="spellStart"/>
      <w:r>
        <w:t>Units</w:t>
      </w:r>
      <w:proofErr w:type="spellEnd"/>
      <w:r>
        <w:t xml:space="preserve">’ i szukamy rozdziału </w:t>
      </w:r>
      <w:r w:rsidR="00D029AE">
        <w:t>‘</w:t>
      </w:r>
      <w:r>
        <w:t xml:space="preserve">Unit 6 </w:t>
      </w:r>
      <w:proofErr w:type="spellStart"/>
      <w:r>
        <w:t>Lesson</w:t>
      </w:r>
      <w:proofErr w:type="spellEnd"/>
      <w:r>
        <w:t xml:space="preserve"> 1</w:t>
      </w:r>
      <w:r w:rsidR="00D029AE">
        <w:t>’</w:t>
      </w:r>
      <w:r>
        <w:t xml:space="preserve">. </w:t>
      </w:r>
      <w:r w:rsidR="00D029AE">
        <w:t>Czekają t</w:t>
      </w:r>
      <w:r>
        <w:t>am na Ciebie 3 gry oraz piosenka.</w:t>
      </w:r>
    </w:p>
    <w:p w:rsidR="003B48C4" w:rsidRDefault="003B48C4" w:rsidP="0027133A">
      <w:r>
        <w:t xml:space="preserve">Spróbuj </w:t>
      </w:r>
      <w:r w:rsidR="006E1147">
        <w:t>po kolei wykonać zadania odgadują ukryte wyrazy. Jeśli lubisz śpiewać, możesz również posłuchać piosenki Rap i dołączyć do śpiewających.  Jeśli będziesz mieć problem z zalogowaniem się na stronę, napisz do mnie.  Czasem będziesz musiał poczekać chwilę aż dana gra lub film video się otworzy.</w:t>
      </w:r>
    </w:p>
    <w:p w:rsidR="00D029AE" w:rsidRDefault="00D029AE" w:rsidP="0027133A">
      <w:r>
        <w:t>--------------------------------------------</w:t>
      </w:r>
    </w:p>
    <w:p w:rsidR="006E1147" w:rsidRDefault="006E1147" w:rsidP="0027133A">
      <w:r>
        <w:t xml:space="preserve">Wczoraj napisałam, że aby określić bliżej nieznaną liczbę rzeczy użyjemy wyrazu </w:t>
      </w:r>
      <w:r w:rsidRPr="006E1147">
        <w:rPr>
          <w:b/>
        </w:rPr>
        <w:t>SOME</w:t>
      </w:r>
      <w:r>
        <w:t xml:space="preserve"> (trochę, kilka).</w:t>
      </w:r>
    </w:p>
    <w:p w:rsidR="006E1147" w:rsidRDefault="006E1147" w:rsidP="0027133A">
      <w:pPr>
        <w:rPr>
          <w:b/>
        </w:rPr>
      </w:pPr>
      <w:r>
        <w:t xml:space="preserve">Wyrazów określających ilość rzeczy w języku angielskim jest jednak więcej, np. takim zwrotem jest </w:t>
      </w:r>
      <w:r w:rsidRPr="006E1147">
        <w:rPr>
          <w:b/>
        </w:rPr>
        <w:t>A LOT OF</w:t>
      </w:r>
      <w:r>
        <w:rPr>
          <w:b/>
        </w:rPr>
        <w:t>.</w:t>
      </w:r>
    </w:p>
    <w:p w:rsidR="006E1147" w:rsidRDefault="006E1147" w:rsidP="00191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 LOT OF – bardzo dużo</w:t>
      </w:r>
    </w:p>
    <w:p w:rsidR="006E1147" w:rsidRDefault="006E1147" w:rsidP="00191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>
        <w:rPr>
          <w:b/>
        </w:rPr>
        <w:t>There</w:t>
      </w:r>
      <w:proofErr w:type="spellEnd"/>
      <w:r>
        <w:rPr>
          <w:b/>
        </w:rPr>
        <w:t xml:space="preserve"> </w:t>
      </w:r>
      <w:proofErr w:type="spellStart"/>
      <w:r w:rsidRPr="006E1147">
        <w:rPr>
          <w:b/>
          <w:i/>
          <w:u w:val="single"/>
        </w:rPr>
        <w:t>is</w:t>
      </w:r>
      <w:proofErr w:type="spellEnd"/>
      <w:r>
        <w:rPr>
          <w:b/>
        </w:rPr>
        <w:t xml:space="preserve"> a lot of </w:t>
      </w:r>
      <w:proofErr w:type="spellStart"/>
      <w:r>
        <w:rPr>
          <w:b/>
        </w:rPr>
        <w:t>cheese</w:t>
      </w:r>
      <w:proofErr w:type="spellEnd"/>
      <w:r w:rsidR="00191881">
        <w:rPr>
          <w:b/>
        </w:rPr>
        <w:t>.</w:t>
      </w:r>
      <w:r>
        <w:rPr>
          <w:b/>
        </w:rPr>
        <w:t xml:space="preserve">  - Jest bardzo dużo sera</w:t>
      </w:r>
      <w:r w:rsidR="00191881">
        <w:rPr>
          <w:b/>
        </w:rPr>
        <w:t>.</w:t>
      </w:r>
    </w:p>
    <w:p w:rsidR="006E1147" w:rsidRDefault="006E1147" w:rsidP="00191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>
        <w:rPr>
          <w:b/>
        </w:rPr>
        <w:t>There</w:t>
      </w:r>
      <w:proofErr w:type="spellEnd"/>
      <w:r>
        <w:rPr>
          <w:b/>
        </w:rPr>
        <w:t xml:space="preserve"> </w:t>
      </w:r>
      <w:proofErr w:type="spellStart"/>
      <w:r w:rsidRPr="006E1147">
        <w:rPr>
          <w:b/>
          <w:i/>
          <w:u w:val="single"/>
        </w:rPr>
        <w:t>are</w:t>
      </w:r>
      <w:proofErr w:type="spellEnd"/>
      <w:r w:rsidRPr="006E1147">
        <w:rPr>
          <w:b/>
          <w:u w:val="single"/>
        </w:rPr>
        <w:t xml:space="preserve"> </w:t>
      </w:r>
      <w:r>
        <w:rPr>
          <w:b/>
        </w:rPr>
        <w:t xml:space="preserve">a lot </w:t>
      </w:r>
      <w:proofErr w:type="spellStart"/>
      <w:r>
        <w:rPr>
          <w:b/>
        </w:rPr>
        <w:t>banana</w:t>
      </w:r>
      <w:r w:rsidRPr="00191881">
        <w:rPr>
          <w:b/>
          <w:i/>
          <w:u w:val="single"/>
        </w:rPr>
        <w:t>s</w:t>
      </w:r>
      <w:proofErr w:type="spellEnd"/>
      <w:r w:rsidR="00191881">
        <w:rPr>
          <w:b/>
          <w:i/>
          <w:u w:val="single"/>
        </w:rPr>
        <w:t>.</w:t>
      </w:r>
      <w:r>
        <w:rPr>
          <w:b/>
        </w:rPr>
        <w:t xml:space="preserve"> –Jest bardzo dużo bananów. </w:t>
      </w:r>
    </w:p>
    <w:p w:rsidR="00191881" w:rsidRDefault="00191881" w:rsidP="00191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W zdaniach z </w:t>
      </w:r>
      <w:r w:rsidRPr="00191881">
        <w:rPr>
          <w:b/>
          <w:color w:val="00B0F0"/>
          <w:u w:val="single"/>
        </w:rPr>
        <w:t>rzeczownikami NIEPOLICZALNYMI</w:t>
      </w:r>
      <w:r w:rsidRPr="00191881">
        <w:rPr>
          <w:b/>
          <w:color w:val="00B0F0"/>
        </w:rPr>
        <w:t xml:space="preserve"> </w:t>
      </w:r>
      <w:r>
        <w:rPr>
          <w:b/>
        </w:rPr>
        <w:t xml:space="preserve">będziemy używać tylko i wyłącznie </w:t>
      </w:r>
      <w:r w:rsidRPr="00191881">
        <w:rPr>
          <w:b/>
          <w:color w:val="FF0000"/>
        </w:rPr>
        <w:t>IS</w:t>
      </w:r>
      <w:r>
        <w:rPr>
          <w:b/>
        </w:rPr>
        <w:t xml:space="preserve"> (jest), tak ja w przykładzie.</w:t>
      </w:r>
    </w:p>
    <w:p w:rsidR="00191881" w:rsidRDefault="00191881" w:rsidP="00191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W zdaniach z </w:t>
      </w:r>
      <w:r w:rsidRPr="00191881">
        <w:rPr>
          <w:b/>
          <w:color w:val="0070C0"/>
          <w:u w:val="single"/>
        </w:rPr>
        <w:t>rzeczownikami POLICZALNYMI</w:t>
      </w:r>
      <w:r w:rsidRPr="00191881">
        <w:rPr>
          <w:b/>
          <w:color w:val="0070C0"/>
        </w:rPr>
        <w:t xml:space="preserve"> </w:t>
      </w:r>
      <w:r>
        <w:rPr>
          <w:b/>
          <w:color w:val="000000" w:themeColor="text1"/>
        </w:rPr>
        <w:t xml:space="preserve">w liczbie mnogiej </w:t>
      </w:r>
      <w:r>
        <w:rPr>
          <w:b/>
        </w:rPr>
        <w:t xml:space="preserve">będziemy używać </w:t>
      </w:r>
      <w:r w:rsidRPr="00191881">
        <w:rPr>
          <w:b/>
          <w:color w:val="FF0000"/>
        </w:rPr>
        <w:t>ARE</w:t>
      </w:r>
      <w:r>
        <w:rPr>
          <w:b/>
        </w:rPr>
        <w:t xml:space="preserve"> (są).</w:t>
      </w:r>
    </w:p>
    <w:p w:rsidR="00191881" w:rsidRPr="00A73FF3" w:rsidRDefault="00191881" w:rsidP="0027133A">
      <w:r w:rsidRPr="00A73FF3">
        <w:t>Zawartość tabelki przepisz do zeszytu pod dzisiejszym tematem lekcji.</w:t>
      </w:r>
    </w:p>
    <w:p w:rsidR="00A73FF3" w:rsidRDefault="00A73FF3" w:rsidP="0027133A">
      <w:pPr>
        <w:rPr>
          <w:b/>
        </w:rPr>
      </w:pPr>
    </w:p>
    <w:p w:rsidR="00A73FF3" w:rsidRDefault="00A73FF3" w:rsidP="0027133A">
      <w:pPr>
        <w:rPr>
          <w:b/>
        </w:rPr>
      </w:pPr>
    </w:p>
    <w:p w:rsidR="00191881" w:rsidRPr="00A73FF3" w:rsidRDefault="00191881" w:rsidP="0027133A">
      <w:r w:rsidRPr="00A73FF3">
        <w:t>Przejdziemy  teraz do podręcznika na str. 73 ćw. 5. Zadanie wykonaj w zeszycie.</w:t>
      </w:r>
      <w:r w:rsidR="00A73FF3" w:rsidRPr="00A73FF3">
        <w:t xml:space="preserve"> Ale najpierw powtórzmy:</w:t>
      </w:r>
    </w:p>
    <w:p w:rsidR="00191881" w:rsidRDefault="00191881" w:rsidP="0027133A">
      <w:pPr>
        <w:rPr>
          <w:b/>
          <w:color w:val="FF0000"/>
        </w:rPr>
      </w:pPr>
    </w:p>
    <w:p w:rsidR="00191881" w:rsidRPr="00A73FF3" w:rsidRDefault="00191881" w:rsidP="0048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FF0000"/>
          <w:sz w:val="24"/>
          <w:szCs w:val="24"/>
        </w:rPr>
      </w:pPr>
      <w:r w:rsidRPr="00A73FF3">
        <w:rPr>
          <w:b/>
          <w:i/>
          <w:color w:val="FF0000"/>
          <w:sz w:val="24"/>
          <w:szCs w:val="24"/>
        </w:rPr>
        <w:t>Pamiętaj!</w:t>
      </w:r>
    </w:p>
    <w:p w:rsidR="00481E47" w:rsidRDefault="00191881" w:rsidP="0048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</w:rPr>
      </w:pPr>
      <w:r>
        <w:rPr>
          <w:b/>
          <w:color w:val="00B050"/>
        </w:rPr>
        <w:t xml:space="preserve">a </w:t>
      </w:r>
      <w:r w:rsidR="00481E47">
        <w:rPr>
          <w:b/>
          <w:color w:val="00B050"/>
        </w:rPr>
        <w:t xml:space="preserve"> –</w:t>
      </w:r>
      <w:r>
        <w:rPr>
          <w:b/>
          <w:color w:val="00B050"/>
        </w:rPr>
        <w:t xml:space="preserve"> </w:t>
      </w:r>
      <w:r w:rsidR="00481E47">
        <w:rPr>
          <w:b/>
          <w:color w:val="00B050"/>
        </w:rPr>
        <w:t xml:space="preserve"> </w:t>
      </w:r>
      <w:r w:rsidR="00481E47">
        <w:rPr>
          <w:b/>
          <w:color w:val="000000" w:themeColor="text1"/>
        </w:rPr>
        <w:t>wstawiamy przed</w:t>
      </w:r>
      <w:r w:rsidR="00481E47" w:rsidRPr="00481E47">
        <w:rPr>
          <w:b/>
          <w:color w:val="000000" w:themeColor="text1"/>
        </w:rPr>
        <w:t xml:space="preserve"> JEDNĄ rzecz</w:t>
      </w:r>
      <w:r w:rsidR="00481E47">
        <w:rPr>
          <w:b/>
          <w:color w:val="000000" w:themeColor="text1"/>
        </w:rPr>
        <w:t xml:space="preserve"> np.  </w:t>
      </w:r>
    </w:p>
    <w:p w:rsidR="00191881" w:rsidRDefault="00481E47" w:rsidP="0048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</w:t>
      </w:r>
      <w:r w:rsidR="00A73FF3">
        <w:rPr>
          <w:b/>
          <w:color w:val="000000" w:themeColor="text1"/>
        </w:rPr>
        <w:t>*</w:t>
      </w:r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I’ve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got</w:t>
      </w:r>
      <w:proofErr w:type="spellEnd"/>
      <w:r>
        <w:rPr>
          <w:b/>
          <w:color w:val="000000" w:themeColor="text1"/>
        </w:rPr>
        <w:t xml:space="preserve"> </w:t>
      </w:r>
      <w:r w:rsidRPr="00481E47">
        <w:rPr>
          <w:b/>
          <w:color w:val="00B050"/>
        </w:rPr>
        <w:t>a</w:t>
      </w:r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biscuit</w:t>
      </w:r>
      <w:proofErr w:type="spellEnd"/>
      <w:r>
        <w:rPr>
          <w:b/>
          <w:color w:val="000000" w:themeColor="text1"/>
        </w:rPr>
        <w:t>. Mam ( jedno) ciasteczko.</w:t>
      </w:r>
    </w:p>
    <w:p w:rsidR="00481E47" w:rsidRDefault="00481E47" w:rsidP="0048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</w:rPr>
      </w:pPr>
      <w:proofErr w:type="spellStart"/>
      <w:r w:rsidRPr="00481E47">
        <w:rPr>
          <w:b/>
          <w:color w:val="943634" w:themeColor="accent2" w:themeShade="BF"/>
        </w:rPr>
        <w:t>some</w:t>
      </w:r>
      <w:proofErr w:type="spellEnd"/>
      <w:r>
        <w:rPr>
          <w:b/>
          <w:color w:val="000000" w:themeColor="text1"/>
        </w:rPr>
        <w:t xml:space="preserve"> – wstawiamy, kiedy chcemy powiedzieć, że mamy </w:t>
      </w:r>
      <w:r w:rsidRPr="00A73FF3">
        <w:rPr>
          <w:b/>
          <w:color w:val="000000" w:themeColor="text1"/>
          <w:u w:val="single"/>
        </w:rPr>
        <w:t>kilka lub trochę</w:t>
      </w:r>
      <w:r>
        <w:rPr>
          <w:b/>
          <w:color w:val="000000" w:themeColor="text1"/>
        </w:rPr>
        <w:t xml:space="preserve"> rzeczy, np. </w:t>
      </w:r>
    </w:p>
    <w:p w:rsidR="00481E47" w:rsidRDefault="00481E47" w:rsidP="0048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</w:t>
      </w:r>
      <w:r w:rsidR="00A73FF3">
        <w:rPr>
          <w:b/>
          <w:color w:val="000000" w:themeColor="text1"/>
        </w:rPr>
        <w:t>*</w:t>
      </w:r>
      <w:proofErr w:type="spellStart"/>
      <w:r>
        <w:rPr>
          <w:b/>
          <w:color w:val="000000" w:themeColor="text1"/>
        </w:rPr>
        <w:t>I’ve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got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 w:rsidRPr="00481E47">
        <w:rPr>
          <w:b/>
          <w:color w:val="943634" w:themeColor="accent2" w:themeShade="BF"/>
        </w:rPr>
        <w:t>some</w:t>
      </w:r>
      <w:proofErr w:type="spellEnd"/>
      <w:r>
        <w:rPr>
          <w:b/>
          <w:color w:val="000000" w:themeColor="text1"/>
        </w:rPr>
        <w:t xml:space="preserve">  </w:t>
      </w:r>
      <w:proofErr w:type="spellStart"/>
      <w:r>
        <w:rPr>
          <w:b/>
          <w:color w:val="000000" w:themeColor="text1"/>
        </w:rPr>
        <w:t>biscuit</w:t>
      </w:r>
      <w:r w:rsidRPr="00481E47">
        <w:rPr>
          <w:b/>
          <w:color w:val="C00000"/>
          <w:u w:val="single"/>
        </w:rPr>
        <w:t>s</w:t>
      </w:r>
      <w:proofErr w:type="spellEnd"/>
      <w:r>
        <w:rPr>
          <w:b/>
          <w:color w:val="C00000"/>
          <w:u w:val="single"/>
        </w:rPr>
        <w:t xml:space="preserve">. </w:t>
      </w:r>
      <w:r w:rsidRPr="00481E47">
        <w:rPr>
          <w:b/>
          <w:color w:val="000000" w:themeColor="text1"/>
        </w:rPr>
        <w:t>-</w:t>
      </w:r>
      <w:r>
        <w:rPr>
          <w:b/>
          <w:color w:val="C00000"/>
          <w:u w:val="single"/>
        </w:rPr>
        <w:t xml:space="preserve"> </w:t>
      </w:r>
      <w:r w:rsidRPr="00481E47">
        <w:rPr>
          <w:b/>
          <w:color w:val="000000" w:themeColor="text1"/>
        </w:rPr>
        <w:t>Mam kilka ciasteczek</w:t>
      </w:r>
      <w:r>
        <w:rPr>
          <w:b/>
          <w:color w:val="000000" w:themeColor="text1"/>
        </w:rPr>
        <w:t>.</w:t>
      </w:r>
    </w:p>
    <w:p w:rsidR="00481E47" w:rsidRDefault="00481E47" w:rsidP="0048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</w:rPr>
      </w:pPr>
      <w:r w:rsidRPr="00481E47">
        <w:rPr>
          <w:b/>
          <w:color w:val="0070C0"/>
        </w:rPr>
        <w:t xml:space="preserve">a lot of </w:t>
      </w:r>
      <w:r>
        <w:rPr>
          <w:b/>
          <w:color w:val="000000" w:themeColor="text1"/>
        </w:rPr>
        <w:t xml:space="preserve">– wstawiamy, kiedy chcemy powiedzieć, że mamy czegoś </w:t>
      </w:r>
      <w:r w:rsidRPr="00A73FF3">
        <w:rPr>
          <w:b/>
          <w:color w:val="000000" w:themeColor="text1"/>
          <w:u w:val="single"/>
        </w:rPr>
        <w:t>bardzo dużo</w:t>
      </w:r>
      <w:r>
        <w:rPr>
          <w:b/>
          <w:color w:val="000000" w:themeColor="text1"/>
        </w:rPr>
        <w:t>, np.</w:t>
      </w:r>
    </w:p>
    <w:p w:rsidR="00481E47" w:rsidRDefault="00481E47" w:rsidP="00481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</w:t>
      </w:r>
      <w:r w:rsidR="00A73FF3">
        <w:rPr>
          <w:b/>
          <w:color w:val="000000" w:themeColor="text1"/>
        </w:rPr>
        <w:t>*</w:t>
      </w:r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I’ve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got</w:t>
      </w:r>
      <w:proofErr w:type="spellEnd"/>
      <w:r>
        <w:rPr>
          <w:b/>
          <w:color w:val="000000" w:themeColor="text1"/>
        </w:rPr>
        <w:t xml:space="preserve"> </w:t>
      </w:r>
      <w:r w:rsidRPr="00481E47">
        <w:rPr>
          <w:b/>
          <w:color w:val="0070C0"/>
        </w:rPr>
        <w:t xml:space="preserve">a lot of </w:t>
      </w:r>
      <w:proofErr w:type="spellStart"/>
      <w:r>
        <w:rPr>
          <w:b/>
          <w:color w:val="000000" w:themeColor="text1"/>
        </w:rPr>
        <w:t>biscuit</w:t>
      </w:r>
      <w:r w:rsidRPr="00481E47">
        <w:rPr>
          <w:b/>
          <w:color w:val="0070C0"/>
        </w:rPr>
        <w:t>s</w:t>
      </w:r>
      <w:proofErr w:type="spellEnd"/>
      <w:r>
        <w:rPr>
          <w:b/>
          <w:color w:val="000000" w:themeColor="text1"/>
        </w:rPr>
        <w:t xml:space="preserve">. – Mam dużo ciasteczek. </w:t>
      </w:r>
    </w:p>
    <w:p w:rsidR="00481E47" w:rsidRPr="00A73FF3" w:rsidRDefault="00D029AE" w:rsidP="0027133A">
      <w:pPr>
        <w:rPr>
          <w:color w:val="000000" w:themeColor="text1"/>
        </w:rPr>
      </w:pPr>
      <w:r>
        <w:rPr>
          <w:color w:val="000000" w:themeColor="text1"/>
        </w:rPr>
        <w:t>P</w:t>
      </w:r>
      <w:r w:rsidRPr="00A73FF3">
        <w:rPr>
          <w:color w:val="000000" w:themeColor="text1"/>
        </w:rPr>
        <w:t xml:space="preserve">rzepisz z tabelki </w:t>
      </w:r>
      <w:r>
        <w:rPr>
          <w:color w:val="000000" w:themeColor="text1"/>
        </w:rPr>
        <w:t>do</w:t>
      </w:r>
      <w:r w:rsidR="00A73FF3" w:rsidRPr="00A73FF3">
        <w:rPr>
          <w:color w:val="000000" w:themeColor="text1"/>
        </w:rPr>
        <w:t xml:space="preserve"> zeszytu tylko zdania oznaczone gwiazdką *, w sumie trzy zdania.</w:t>
      </w:r>
    </w:p>
    <w:p w:rsidR="00A73FF3" w:rsidRPr="00A73FF3" w:rsidRDefault="00A73FF3" w:rsidP="0027133A">
      <w:pPr>
        <w:rPr>
          <w:color w:val="000000" w:themeColor="text1"/>
        </w:rPr>
      </w:pPr>
      <w:r w:rsidRPr="00A73FF3">
        <w:rPr>
          <w:color w:val="000000" w:themeColor="text1"/>
        </w:rPr>
        <w:t>A</w:t>
      </w:r>
      <w:r w:rsidR="00D029AE">
        <w:rPr>
          <w:color w:val="000000" w:themeColor="text1"/>
        </w:rPr>
        <w:t xml:space="preserve"> teraz spróbuj zrobić w zeszycie</w:t>
      </w:r>
      <w:r w:rsidRPr="00A73FF3">
        <w:rPr>
          <w:color w:val="000000" w:themeColor="text1"/>
        </w:rPr>
        <w:t xml:space="preserve"> ćw. 5.  Powodzenia!</w:t>
      </w:r>
    </w:p>
    <w:p w:rsidR="00A73FF3" w:rsidRPr="00A73FF3" w:rsidRDefault="00D029AE" w:rsidP="0027133A">
      <w:pPr>
        <w:rPr>
          <w:color w:val="000000" w:themeColor="text1"/>
        </w:rPr>
      </w:pPr>
      <w:r>
        <w:rPr>
          <w:color w:val="000000" w:themeColor="text1"/>
        </w:rPr>
        <w:t>To tyle na dzisiaj</w:t>
      </w:r>
      <w:r w:rsidR="00A73FF3" w:rsidRPr="00A73FF3">
        <w:rPr>
          <w:color w:val="000000" w:themeColor="text1"/>
        </w:rPr>
        <w:t>. Jeśli czegoś nie rozumiesz daj mi znać.</w:t>
      </w:r>
    </w:p>
    <w:p w:rsidR="00A73FF3" w:rsidRPr="00A73FF3" w:rsidRDefault="00A73FF3" w:rsidP="0027133A">
      <w:pPr>
        <w:rPr>
          <w:color w:val="000000" w:themeColor="text1"/>
        </w:rPr>
      </w:pPr>
      <w:r w:rsidRPr="00A73FF3">
        <w:rPr>
          <w:color w:val="000000" w:themeColor="text1"/>
        </w:rPr>
        <w:t>Pozdrawiam</w:t>
      </w:r>
    </w:p>
    <w:p w:rsidR="00A73FF3" w:rsidRPr="00A73FF3" w:rsidRDefault="00A73FF3" w:rsidP="0027133A">
      <w:pPr>
        <w:rPr>
          <w:color w:val="000000" w:themeColor="text1"/>
        </w:rPr>
      </w:pPr>
      <w:r w:rsidRPr="00A73FF3">
        <w:rPr>
          <w:color w:val="000000" w:themeColor="text1"/>
        </w:rPr>
        <w:t>Anita Kaszowska</w:t>
      </w:r>
    </w:p>
    <w:p w:rsidR="00A73FF3" w:rsidRPr="00481E47" w:rsidRDefault="00A73FF3" w:rsidP="0027133A">
      <w:pPr>
        <w:rPr>
          <w:b/>
          <w:color w:val="000000" w:themeColor="text1"/>
        </w:rPr>
      </w:pPr>
    </w:p>
    <w:p w:rsidR="00191881" w:rsidRPr="00191881" w:rsidRDefault="00191881" w:rsidP="0027133A">
      <w:pPr>
        <w:rPr>
          <w:b/>
          <w:color w:val="FF0000"/>
        </w:rPr>
      </w:pPr>
    </w:p>
    <w:p w:rsidR="00191881" w:rsidRDefault="00191881" w:rsidP="0027133A">
      <w:pPr>
        <w:rPr>
          <w:b/>
        </w:rPr>
      </w:pPr>
    </w:p>
    <w:p w:rsidR="006E1147" w:rsidRDefault="006E1147" w:rsidP="0027133A"/>
    <w:p w:rsidR="0027133A" w:rsidRDefault="0027133A" w:rsidP="0027133A">
      <w:pPr>
        <w:pStyle w:val="Akapitzlist"/>
      </w:pPr>
    </w:p>
    <w:p w:rsidR="00BD177B" w:rsidRDefault="00BD177B" w:rsidP="00BD177B">
      <w:pPr>
        <w:pStyle w:val="Akapitzlist"/>
      </w:pPr>
    </w:p>
    <w:sectPr w:rsidR="00BD1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07151"/>
    <w:multiLevelType w:val="hybridMultilevel"/>
    <w:tmpl w:val="74F09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7B"/>
    <w:rsid w:val="00013E22"/>
    <w:rsid w:val="00191881"/>
    <w:rsid w:val="0027133A"/>
    <w:rsid w:val="003B48C4"/>
    <w:rsid w:val="00450FB0"/>
    <w:rsid w:val="00481E47"/>
    <w:rsid w:val="006E1147"/>
    <w:rsid w:val="007C5342"/>
    <w:rsid w:val="00A73FF3"/>
    <w:rsid w:val="00BD177B"/>
    <w:rsid w:val="00D029AE"/>
    <w:rsid w:val="00DC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4</cp:revision>
  <dcterms:created xsi:type="dcterms:W3CDTF">2020-03-26T05:22:00Z</dcterms:created>
  <dcterms:modified xsi:type="dcterms:W3CDTF">2020-03-29T18:20:00Z</dcterms:modified>
</cp:coreProperties>
</file>