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B" w:rsidRPr="00AC49FA" w:rsidRDefault="00FD00EF">
      <w:pPr>
        <w:rPr>
          <w:rFonts w:ascii="Arial" w:hAnsi="Arial" w:cs="Arial"/>
        </w:rPr>
      </w:pPr>
      <w:r w:rsidRPr="00AC49FA">
        <w:rPr>
          <w:rFonts w:ascii="Arial" w:hAnsi="Arial" w:cs="Arial"/>
        </w:rPr>
        <w:t>Klasa VI</w:t>
      </w:r>
      <w:r w:rsidR="00CD49A7" w:rsidRPr="00AC49FA">
        <w:rPr>
          <w:rFonts w:ascii="Arial" w:hAnsi="Arial" w:cs="Arial"/>
        </w:rPr>
        <w:t xml:space="preserve"> 23.03.2020</w:t>
      </w:r>
    </w:p>
    <w:p w:rsidR="00CD49A7" w:rsidRPr="00AC49FA" w:rsidRDefault="00FD00EF" w:rsidP="00CD49A7">
      <w:pPr>
        <w:numPr>
          <w:ilvl w:val="0"/>
          <w:numId w:val="1"/>
        </w:numPr>
        <w:spacing w:after="0" w:line="240" w:lineRule="auto"/>
        <w:ind w:left="283" w:hanging="170"/>
        <w:rPr>
          <w:rFonts w:ascii="Arial" w:hAnsi="Arial" w:cs="Arial"/>
          <w:color w:val="000000"/>
        </w:rPr>
      </w:pPr>
      <w:r w:rsidRPr="00AC49FA">
        <w:rPr>
          <w:rFonts w:ascii="Arial" w:hAnsi="Arial" w:cs="Arial"/>
        </w:rPr>
        <w:t>Cel:</w:t>
      </w:r>
      <w:r w:rsidR="00CD49A7" w:rsidRPr="00AC49FA">
        <w:rPr>
          <w:rFonts w:ascii="Arial" w:hAnsi="Arial" w:cs="Arial"/>
          <w:color w:val="000000"/>
        </w:rPr>
        <w:t xml:space="preserve"> </w:t>
      </w:r>
    </w:p>
    <w:p w:rsidR="00AC49FA" w:rsidRPr="00AC49FA" w:rsidRDefault="00AC49FA" w:rsidP="00CD49A7">
      <w:pPr>
        <w:numPr>
          <w:ilvl w:val="0"/>
          <w:numId w:val="1"/>
        </w:numPr>
        <w:spacing w:after="0" w:line="240" w:lineRule="auto"/>
        <w:ind w:left="283" w:hanging="170"/>
        <w:rPr>
          <w:rFonts w:ascii="Arial" w:hAnsi="Arial" w:cs="Arial"/>
          <w:color w:val="000000"/>
        </w:rPr>
      </w:pPr>
    </w:p>
    <w:p w:rsidR="00CD49A7" w:rsidRPr="00AC49FA" w:rsidRDefault="00AC49FA" w:rsidP="00AC49FA">
      <w:pPr>
        <w:spacing w:after="0" w:line="240" w:lineRule="auto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CD49A7" w:rsidRPr="00AC49FA">
        <w:rPr>
          <w:rFonts w:ascii="Arial" w:hAnsi="Arial" w:cs="Arial"/>
          <w:color w:val="000000"/>
        </w:rPr>
        <w:t>Dzisiaj nauczysz się jak opisać</w:t>
      </w:r>
      <w:r w:rsidRPr="00AC49FA">
        <w:rPr>
          <w:rFonts w:ascii="Arial" w:hAnsi="Arial" w:cs="Arial"/>
          <w:color w:val="000000"/>
        </w:rPr>
        <w:t xml:space="preserve"> wygląd</w:t>
      </w:r>
      <w:r w:rsidR="00CD49A7" w:rsidRPr="00AC49FA">
        <w:rPr>
          <w:rFonts w:ascii="Arial" w:hAnsi="Arial" w:cs="Arial"/>
          <w:color w:val="000000"/>
        </w:rPr>
        <w:t xml:space="preserve"> miejsca w przeszłości</w:t>
      </w:r>
    </w:p>
    <w:p w:rsidR="00AC49FA" w:rsidRDefault="00AC49FA" w:rsidP="00AC49F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Pr="00AC49FA">
        <w:rPr>
          <w:rFonts w:ascii="Arial" w:hAnsi="Arial" w:cs="Arial"/>
          <w:color w:val="000000"/>
        </w:rPr>
        <w:t xml:space="preserve">Nauczysz się jak zadawać </w:t>
      </w:r>
      <w:proofErr w:type="spellStart"/>
      <w:r w:rsidRPr="00AC49FA">
        <w:rPr>
          <w:rFonts w:ascii="Arial" w:hAnsi="Arial" w:cs="Arial"/>
          <w:color w:val="000000"/>
        </w:rPr>
        <w:t>pytacia</w:t>
      </w:r>
      <w:proofErr w:type="spellEnd"/>
      <w:r w:rsidR="00CD49A7" w:rsidRPr="00AC49FA">
        <w:rPr>
          <w:rFonts w:ascii="Arial" w:hAnsi="Arial" w:cs="Arial"/>
          <w:color w:val="000000"/>
        </w:rPr>
        <w:t xml:space="preserve"> o to, czy coś się gdzieś znajdowa</w:t>
      </w:r>
      <w:r w:rsidRPr="00AC49FA">
        <w:rPr>
          <w:rFonts w:ascii="Arial" w:hAnsi="Arial" w:cs="Arial"/>
          <w:color w:val="000000"/>
        </w:rPr>
        <w:t>ło, i odpowiadać</w:t>
      </w:r>
      <w:r>
        <w:rPr>
          <w:rFonts w:ascii="Arial" w:hAnsi="Arial" w:cs="Arial"/>
          <w:color w:val="000000"/>
        </w:rPr>
        <w:t xml:space="preserve"> na      </w:t>
      </w:r>
    </w:p>
    <w:p w:rsidR="00CD49A7" w:rsidRPr="00AC49FA" w:rsidRDefault="00AC49FA" w:rsidP="00AC49F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CD49A7" w:rsidRPr="00AC49FA">
        <w:rPr>
          <w:rFonts w:ascii="Arial" w:hAnsi="Arial" w:cs="Arial"/>
          <w:color w:val="000000"/>
        </w:rPr>
        <w:t>nie</w:t>
      </w:r>
    </w:p>
    <w:p w:rsidR="00192461" w:rsidRDefault="00192461">
      <w:pPr>
        <w:rPr>
          <w:rFonts w:ascii="Arial" w:hAnsi="Arial" w:cs="Arial"/>
        </w:rPr>
      </w:pPr>
    </w:p>
    <w:p w:rsidR="00DA650F" w:rsidRPr="00AC49FA" w:rsidRDefault="00DA650F">
      <w:pPr>
        <w:rPr>
          <w:rFonts w:ascii="Arial" w:hAnsi="Arial" w:cs="Arial"/>
          <w:b/>
        </w:rPr>
      </w:pPr>
      <w:r w:rsidRPr="00AC49FA">
        <w:rPr>
          <w:rFonts w:ascii="Arial" w:hAnsi="Arial" w:cs="Arial"/>
          <w:b/>
        </w:rPr>
        <w:t>Temat:</w:t>
      </w:r>
      <w:r w:rsidR="00AC49FA">
        <w:rPr>
          <w:rFonts w:ascii="Arial" w:hAnsi="Arial" w:cs="Arial"/>
          <w:b/>
        </w:rPr>
        <w:t xml:space="preserve"> Konstrukcj</w:t>
      </w:r>
      <w:r w:rsidRPr="00AC49FA">
        <w:rPr>
          <w:rFonts w:ascii="Arial" w:hAnsi="Arial" w:cs="Arial"/>
          <w:b/>
        </w:rPr>
        <w:t xml:space="preserve">a </w:t>
      </w:r>
      <w:proofErr w:type="spellStart"/>
      <w:r w:rsidRPr="00AC49FA">
        <w:rPr>
          <w:rFonts w:ascii="Arial" w:hAnsi="Arial" w:cs="Arial"/>
          <w:b/>
        </w:rPr>
        <w:t>there</w:t>
      </w:r>
      <w:proofErr w:type="spellEnd"/>
      <w:r w:rsidRPr="00AC49FA">
        <w:rPr>
          <w:rFonts w:ascii="Arial" w:hAnsi="Arial" w:cs="Arial"/>
          <w:b/>
        </w:rPr>
        <w:t xml:space="preserve"> was /</w:t>
      </w:r>
      <w:proofErr w:type="spellStart"/>
      <w:r w:rsidRPr="00AC49FA">
        <w:rPr>
          <w:rFonts w:ascii="Arial" w:hAnsi="Arial" w:cs="Arial"/>
          <w:b/>
        </w:rPr>
        <w:t>there</w:t>
      </w:r>
      <w:proofErr w:type="spellEnd"/>
      <w:r w:rsidRPr="00AC49FA">
        <w:rPr>
          <w:rFonts w:ascii="Arial" w:hAnsi="Arial" w:cs="Arial"/>
          <w:b/>
        </w:rPr>
        <w:t xml:space="preserve"> </w:t>
      </w:r>
      <w:proofErr w:type="spellStart"/>
      <w:r w:rsidRPr="00AC49FA">
        <w:rPr>
          <w:rFonts w:ascii="Arial" w:hAnsi="Arial" w:cs="Arial"/>
          <w:b/>
        </w:rPr>
        <w:t>were</w:t>
      </w:r>
      <w:proofErr w:type="spellEnd"/>
      <w:r w:rsidRPr="00AC49FA">
        <w:rPr>
          <w:rFonts w:ascii="Arial" w:hAnsi="Arial" w:cs="Arial"/>
          <w:b/>
        </w:rPr>
        <w:t xml:space="preserve"> w zdaniach.</w:t>
      </w:r>
    </w:p>
    <w:p w:rsidR="00FD00EF" w:rsidRPr="00AC49FA" w:rsidRDefault="00FD00EF">
      <w:pPr>
        <w:rPr>
          <w:rFonts w:ascii="Arial" w:hAnsi="Arial" w:cs="Arial"/>
        </w:rPr>
      </w:pPr>
      <w:r w:rsidRPr="00AC49FA">
        <w:rPr>
          <w:rFonts w:ascii="Arial" w:hAnsi="Arial" w:cs="Arial"/>
        </w:rPr>
        <w:t xml:space="preserve">Proszę w ramach rozgrzewki językowej  wejść na stronę podręcznika </w:t>
      </w:r>
      <w:hyperlink r:id="rId6" w:history="1">
        <w:r w:rsidRPr="00AC49FA">
          <w:rPr>
            <w:rStyle w:val="Hipercze"/>
            <w:rFonts w:ascii="Arial" w:hAnsi="Arial" w:cs="Arial"/>
          </w:rPr>
          <w:t>https://www.macmillaneducationeverywhere.com</w:t>
        </w:r>
      </w:hyperlink>
      <w:r w:rsidRPr="00AC49FA">
        <w:rPr>
          <w:rFonts w:ascii="Arial" w:hAnsi="Arial" w:cs="Arial"/>
        </w:rPr>
        <w:t xml:space="preserve">  Unit 4 </w:t>
      </w:r>
      <w:proofErr w:type="spellStart"/>
      <w:r w:rsidRPr="00AC49FA">
        <w:rPr>
          <w:rFonts w:ascii="Arial" w:hAnsi="Arial" w:cs="Arial"/>
        </w:rPr>
        <w:t>lesson</w:t>
      </w:r>
      <w:proofErr w:type="spellEnd"/>
      <w:r w:rsidRPr="00AC49FA">
        <w:rPr>
          <w:rFonts w:ascii="Arial" w:hAnsi="Arial" w:cs="Arial"/>
        </w:rPr>
        <w:t xml:space="preserve"> 3. Znajdziesz  tam dwie gry utrwalające słówka związane z wyposażeniem kuchni.</w:t>
      </w:r>
    </w:p>
    <w:p w:rsidR="00FD00EF" w:rsidRPr="00AC49FA" w:rsidRDefault="00FD00EF" w:rsidP="00FD00EF">
      <w:pPr>
        <w:spacing w:after="0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lang w:eastAsia="pl-PL"/>
        </w:rPr>
        <w:t xml:space="preserve">Jeżeli opanowałeś konstrukcję 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is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>/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are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 xml:space="preserve"> to wystarczy wiedzieć, że słowa 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is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>/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are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 xml:space="preserve"> zastępujemy ich przeszłymi formami was/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were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>, by opisać, że jakaś rzecz lub osoba, gdzieś się znajdowała w przeszłości.</w:t>
      </w:r>
    </w:p>
    <w:p w:rsidR="00FD00EF" w:rsidRPr="00FD00EF" w:rsidRDefault="00FD00EF" w:rsidP="00FD00EF">
      <w:pPr>
        <w:spacing w:after="0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Pozostałe zasady dotyczące budowania i stosowania tej konstrukcji, nie zmieniają się.</w:t>
      </w:r>
    </w:p>
    <w:p w:rsidR="00FD00EF" w:rsidRPr="00FD00EF" w:rsidRDefault="00FD00EF" w:rsidP="00FD00E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lang w:eastAsia="pl-PL"/>
        </w:rPr>
        <w:t xml:space="preserve">I.  Kiedy używamy konstrukcji 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 xml:space="preserve"> was/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were</w:t>
      </w:r>
      <w:proofErr w:type="spellEnd"/>
    </w:p>
    <w:p w:rsidR="00FD00EF" w:rsidRPr="00FD00EF" w:rsidRDefault="00FD00EF" w:rsidP="00FD00E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Konstrukcji 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was/</w:t>
      </w:r>
      <w:proofErr w:type="spellStart"/>
      <w:r w:rsidRPr="00FD00EF">
        <w:rPr>
          <w:rFonts w:ascii="Arial" w:eastAsia="Times New Roman" w:hAnsi="Arial" w:cs="Arial"/>
          <w:lang w:eastAsia="pl-PL"/>
        </w:rPr>
        <w:t>were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używamy, gdy chcemy powiedzi</w:t>
      </w:r>
      <w:r w:rsidRPr="00AC49FA">
        <w:rPr>
          <w:rFonts w:ascii="Arial" w:eastAsia="Times New Roman" w:hAnsi="Arial" w:cs="Arial"/>
          <w:lang w:eastAsia="pl-PL"/>
        </w:rPr>
        <w:t xml:space="preserve">eć, że coś, gdzieś się </w:t>
      </w:r>
      <w:r w:rsidRPr="00AC49FA">
        <w:rPr>
          <w:rFonts w:ascii="Arial" w:eastAsia="Times New Roman" w:hAnsi="Arial" w:cs="Arial"/>
          <w:u w:val="single"/>
          <w:lang w:eastAsia="pl-PL"/>
        </w:rPr>
        <w:t>znajdowało</w:t>
      </w:r>
      <w:r w:rsidRPr="00AC49FA">
        <w:rPr>
          <w:rFonts w:ascii="Arial" w:eastAsia="Times New Roman" w:hAnsi="Arial" w:cs="Arial"/>
          <w:lang w:eastAsia="pl-PL"/>
        </w:rPr>
        <w:t>.</w:t>
      </w:r>
    </w:p>
    <w:p w:rsidR="00FD00EF" w:rsidRPr="00FD00EF" w:rsidRDefault="00FD00EF" w:rsidP="00FD00E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Najczęściej używamy takiej konstrukcji, gdy opisujemy miejsca, pomieszczenia, wystrój wnętrz, domy, mieszkania itd.</w:t>
      </w:r>
    </w:p>
    <w:p w:rsidR="00FD00EF" w:rsidRPr="00AC49FA" w:rsidRDefault="00FD00EF" w:rsidP="00FD00E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lang w:eastAsia="pl-PL"/>
        </w:rPr>
        <w:t>II. Jak zbudować tę konstrukcję.</w:t>
      </w:r>
    </w:p>
    <w:p w:rsidR="00FD00EF" w:rsidRPr="00AC49FA" w:rsidRDefault="00FD00EF" w:rsidP="00FD00E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Przykład:</w:t>
      </w:r>
    </w:p>
    <w:p w:rsidR="00FD00EF" w:rsidRPr="00AC49FA" w:rsidRDefault="00FD00EF" w:rsidP="00FD00E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[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was</w:t>
      </w:r>
      <w:r w:rsidRPr="00FD00EF">
        <w:rPr>
          <w:rFonts w:ascii="Arial" w:eastAsia="Times New Roman" w:hAnsi="Arial" w:cs="Arial"/>
          <w:lang w:eastAsia="pl-PL"/>
        </w:rPr>
        <w:t xml:space="preserve">] [a </w:t>
      </w:r>
      <w:proofErr w:type="spellStart"/>
      <w:r w:rsidRPr="00FD00EF">
        <w:rPr>
          <w:rFonts w:ascii="Arial" w:eastAsia="Times New Roman" w:hAnsi="Arial" w:cs="Arial"/>
          <w:lang w:eastAsia="pl-PL"/>
        </w:rPr>
        <w:t>blackboard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 [ in the </w:t>
      </w:r>
      <w:proofErr w:type="spellStart"/>
      <w:r w:rsidRPr="00FD00EF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]. → W klasie była/znajdowała się tablica.</w:t>
      </w:r>
    </w:p>
    <w:p w:rsidR="00FD00EF" w:rsidRPr="00AC49FA" w:rsidRDefault="00FD00EF" w:rsidP="00FD00E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[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were</w:t>
      </w:r>
      <w:proofErr w:type="spellEnd"/>
      <w:r w:rsidRPr="00FD00EF">
        <w:rPr>
          <w:rFonts w:ascii="Arial" w:eastAsia="Times New Roman" w:hAnsi="Arial" w:cs="Arial"/>
          <w:lang w:eastAsia="pl-PL"/>
        </w:rPr>
        <w:t>]  [</w:t>
      </w:r>
      <w:proofErr w:type="spellStart"/>
      <w:r w:rsidRPr="00FD00EF">
        <w:rPr>
          <w:rFonts w:ascii="Arial" w:eastAsia="Times New Roman" w:hAnsi="Arial" w:cs="Arial"/>
          <w:lang w:eastAsia="pl-PL"/>
        </w:rPr>
        <w:t>some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lang w:eastAsia="pl-PL"/>
        </w:rPr>
        <w:t>chairs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   [ in the </w:t>
      </w:r>
      <w:proofErr w:type="spellStart"/>
      <w:r w:rsidRPr="00FD00EF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]. → W klasie było/znajdowało się parę krzeseł.</w:t>
      </w:r>
    </w:p>
    <w:p w:rsidR="00FD00EF" w:rsidRPr="00FD00EF" w:rsidRDefault="00FD00EF" w:rsidP="00FD00EF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lang w:eastAsia="pl-PL"/>
        </w:rPr>
        <w:t xml:space="preserve">IV. Czy zawsze muszę zaczynać od </w:t>
      </w:r>
      <w:proofErr w:type="spellStart"/>
      <w:r w:rsidRPr="00FD00EF">
        <w:rPr>
          <w:rFonts w:ascii="Arial" w:eastAsia="Times New Roman" w:hAnsi="Arial" w:cs="Arial"/>
          <w:b/>
          <w:bCs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b/>
          <w:bCs/>
          <w:lang w:eastAsia="pl-PL"/>
        </w:rPr>
        <w:t>?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Nie zawsze, ale lepiej zacząć. Czasami można napisać na początku miejsce, w którym znajduje </w:t>
      </w:r>
      <w:r w:rsidRPr="00AC49FA">
        <w:rPr>
          <w:rFonts w:ascii="Arial" w:eastAsia="Times New Roman" w:hAnsi="Arial" w:cs="Arial"/>
          <w:lang w:eastAsia="pl-PL"/>
        </w:rPr>
        <w:t>się wskazywany przez nas obiekt.</w:t>
      </w:r>
      <w:r w:rsidRPr="00FD00EF">
        <w:rPr>
          <w:rFonts w:ascii="Arial" w:eastAsia="Times New Roman" w:hAnsi="Arial" w:cs="Arial"/>
          <w:lang w:eastAsia="pl-PL"/>
        </w:rPr>
        <w:t xml:space="preserve">  </w:t>
      </w:r>
    </w:p>
    <w:p w:rsidR="00FD00EF" w:rsidRPr="00FD00EF" w:rsidRDefault="00383260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C49FA">
        <w:rPr>
          <w:rFonts w:ascii="Arial" w:eastAsia="Times New Roman" w:hAnsi="Arial" w:cs="Arial"/>
          <w:lang w:eastAsia="pl-PL"/>
        </w:rPr>
        <w:t xml:space="preserve">[In the </w:t>
      </w:r>
      <w:proofErr w:type="spellStart"/>
      <w:r w:rsidRPr="00AC49FA">
        <w:rPr>
          <w:rFonts w:ascii="Arial" w:eastAsia="Times New Roman" w:hAnsi="Arial" w:cs="Arial"/>
          <w:lang w:eastAsia="pl-PL"/>
        </w:rPr>
        <w:t>classroom</w:t>
      </w:r>
      <w:proofErr w:type="spellEnd"/>
      <w:r w:rsidR="00FD00EF" w:rsidRPr="00FD00EF">
        <w:rPr>
          <w:rFonts w:ascii="Arial" w:eastAsia="Times New Roman" w:hAnsi="Arial" w:cs="Arial"/>
          <w:lang w:eastAsia="pl-PL"/>
        </w:rPr>
        <w:t>] [</w:t>
      </w:r>
      <w:proofErr w:type="spellStart"/>
      <w:r w:rsidR="00FD00EF"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="00FD00EF" w:rsidRPr="00FD00EF">
        <w:rPr>
          <w:rFonts w:ascii="Arial" w:eastAsia="Times New Roman" w:hAnsi="Arial" w:cs="Arial"/>
          <w:lang w:eastAsia="pl-PL"/>
        </w:rPr>
        <w:t xml:space="preserve"> </w:t>
      </w:r>
      <w:r w:rsidR="00FD00EF" w:rsidRPr="00FD00EF">
        <w:rPr>
          <w:rFonts w:ascii="Arial" w:eastAsia="Times New Roman" w:hAnsi="Arial" w:cs="Arial"/>
          <w:b/>
          <w:bCs/>
          <w:color w:val="FF0000"/>
          <w:lang w:eastAsia="pl-PL"/>
        </w:rPr>
        <w:t>was</w:t>
      </w:r>
      <w:r w:rsidR="00FD00EF" w:rsidRPr="00FD00EF">
        <w:rPr>
          <w:rFonts w:ascii="Arial" w:eastAsia="Times New Roman" w:hAnsi="Arial" w:cs="Arial"/>
          <w:lang w:eastAsia="pl-PL"/>
        </w:rPr>
        <w:t xml:space="preserve">] [a </w:t>
      </w:r>
      <w:proofErr w:type="spellStart"/>
      <w:r w:rsidR="00FD00EF" w:rsidRPr="00FD00EF">
        <w:rPr>
          <w:rFonts w:ascii="Arial" w:eastAsia="Times New Roman" w:hAnsi="Arial" w:cs="Arial"/>
          <w:lang w:eastAsia="pl-PL"/>
        </w:rPr>
        <w:t>blackboard</w:t>
      </w:r>
      <w:proofErr w:type="spellEnd"/>
      <w:r w:rsidR="00FD00EF" w:rsidRPr="00FD00EF">
        <w:rPr>
          <w:rFonts w:ascii="Arial" w:eastAsia="Times New Roman" w:hAnsi="Arial" w:cs="Arial"/>
          <w:lang w:eastAsia="pl-PL"/>
        </w:rPr>
        <w:t>]. → W klasie znajdowała się tablica.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lang w:eastAsia="pl-PL"/>
        </w:rPr>
        <w:t xml:space="preserve">III. Kiedy wpisujemy </w:t>
      </w:r>
      <w:r w:rsidR="00383260" w:rsidRPr="00AC49FA">
        <w:rPr>
          <w:rFonts w:ascii="Arial" w:eastAsia="Times New Roman" w:hAnsi="Arial" w:cs="Arial"/>
          <w:b/>
          <w:bCs/>
          <w:lang w:eastAsia="pl-PL"/>
        </w:rPr>
        <w:t xml:space="preserve">WAS </w:t>
      </w:r>
      <w:r w:rsidRPr="00FD00EF">
        <w:rPr>
          <w:rFonts w:ascii="Arial" w:eastAsia="Times New Roman" w:hAnsi="Arial" w:cs="Arial"/>
          <w:b/>
          <w:bCs/>
          <w:lang w:eastAsia="pl-PL"/>
        </w:rPr>
        <w:t>a</w:t>
      </w:r>
      <w:r w:rsidR="00383260" w:rsidRPr="00AC49FA">
        <w:rPr>
          <w:rFonts w:ascii="Arial" w:eastAsia="Times New Roman" w:hAnsi="Arial" w:cs="Arial"/>
          <w:b/>
          <w:bCs/>
          <w:lang w:eastAsia="pl-PL"/>
        </w:rPr>
        <w:t xml:space="preserve">  kiedy WERE</w:t>
      </w:r>
      <w:r w:rsidRPr="00FD00EF">
        <w:rPr>
          <w:rFonts w:ascii="Arial" w:eastAsia="Times New Roman" w:hAnsi="Arial" w:cs="Arial"/>
          <w:b/>
          <w:bCs/>
          <w:lang w:eastAsia="pl-PL"/>
        </w:rPr>
        <w:t>?</w:t>
      </w:r>
      <w:r w:rsidRPr="00FD00EF">
        <w:rPr>
          <w:rFonts w:ascii="Arial" w:eastAsia="Times New Roman" w:hAnsi="Arial" w:cs="Arial"/>
          <w:lang w:eastAsia="pl-PL"/>
        </w:rPr>
        <w:t xml:space="preserve"> 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Jeśli chcemy opisać jakiejś miejsce i powiedzieć, że coś gdzieś się znajduje zawsze zaczynamy zdania od </w:t>
      </w:r>
      <w:r w:rsidR="00383260" w:rsidRPr="00AC49FA">
        <w:rPr>
          <w:rFonts w:ascii="Arial" w:eastAsia="Times New Roman" w:hAnsi="Arial" w:cs="Arial"/>
          <w:lang w:eastAsia="pl-PL"/>
        </w:rPr>
        <w:t> 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</w:p>
    <w:p w:rsidR="00FD00EF" w:rsidRPr="00FD00EF" w:rsidRDefault="00383260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C49FA">
        <w:rPr>
          <w:rFonts w:ascii="Arial" w:eastAsia="Times New Roman" w:hAnsi="Arial" w:cs="Arial"/>
          <w:lang w:eastAsia="pl-PL"/>
        </w:rPr>
        <w:t> </w:t>
      </w:r>
      <w:r w:rsidR="00FD00EF" w:rsidRPr="00FD00EF">
        <w:rPr>
          <w:rFonts w:ascii="Arial" w:eastAsia="Times New Roman" w:hAnsi="Arial" w:cs="Arial"/>
          <w:lang w:eastAsia="pl-PL"/>
        </w:rPr>
        <w:t xml:space="preserve">Następnie mamy do wyboru dwie formy przeszłe czasownika be (być): </w:t>
      </w:r>
      <w:r w:rsidR="00FD00EF" w:rsidRPr="00FD00EF">
        <w:rPr>
          <w:rFonts w:ascii="Arial" w:eastAsia="Times New Roman" w:hAnsi="Arial" w:cs="Arial"/>
          <w:b/>
          <w:bCs/>
          <w:color w:val="FF0000"/>
          <w:lang w:eastAsia="pl-PL"/>
        </w:rPr>
        <w:t>was/</w:t>
      </w:r>
      <w:proofErr w:type="spellStart"/>
      <w:r w:rsidR="00FD00EF" w:rsidRPr="00FD00EF">
        <w:rPr>
          <w:rFonts w:ascii="Arial" w:eastAsia="Times New Roman" w:hAnsi="Arial" w:cs="Arial"/>
          <w:b/>
          <w:bCs/>
          <w:color w:val="FF0000"/>
          <w:lang w:eastAsia="pl-PL"/>
        </w:rPr>
        <w:t>were</w:t>
      </w:r>
      <w:proofErr w:type="spellEnd"/>
      <w:r w:rsidR="00FD00EF" w:rsidRPr="00FD00EF">
        <w:rPr>
          <w:rFonts w:ascii="Arial" w:eastAsia="Times New Roman" w:hAnsi="Arial" w:cs="Arial"/>
          <w:lang w:eastAsia="pl-PL"/>
        </w:rPr>
        <w:t xml:space="preserve"> 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Jeżeli „to”, co się gdzieś znajdowało, czyli wskazywany przez nas obiekt jest w liczbie pojedynczej: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[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was</w:t>
      </w:r>
      <w:r w:rsidRPr="00FD00EF">
        <w:rPr>
          <w:rFonts w:ascii="Arial" w:eastAsia="Times New Roman" w:hAnsi="Arial" w:cs="Arial"/>
          <w:lang w:eastAsia="pl-PL"/>
        </w:rPr>
        <w:t>] [</w:t>
      </w:r>
      <w:r w:rsidRPr="00FD00EF">
        <w:rPr>
          <w:rFonts w:ascii="Arial" w:eastAsia="Times New Roman" w:hAnsi="Arial" w:cs="Arial"/>
          <w:b/>
          <w:bCs/>
          <w:color w:val="0000FF"/>
          <w:lang w:eastAsia="pl-PL"/>
        </w:rPr>
        <w:t xml:space="preserve">a </w:t>
      </w:r>
      <w:proofErr w:type="spellStart"/>
      <w:r w:rsidRPr="00FD00EF">
        <w:rPr>
          <w:rFonts w:ascii="Arial" w:eastAsia="Times New Roman" w:hAnsi="Arial" w:cs="Arial"/>
          <w:b/>
          <w:bCs/>
          <w:color w:val="0000FF"/>
          <w:lang w:eastAsia="pl-PL"/>
        </w:rPr>
        <w:t>blackboard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 [ in the </w:t>
      </w:r>
      <w:proofErr w:type="spellStart"/>
      <w:r w:rsidRPr="00FD00EF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]. → W klasie znajdowała się tablica.</w:t>
      </w:r>
    </w:p>
    <w:p w:rsidR="00383260" w:rsidRPr="00AC49FA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(Tylko jedna tablica znajdowała się w klasie).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To wtedy używamy czasownika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was</w:t>
      </w:r>
      <w:r w:rsidRPr="00FD00EF">
        <w:rPr>
          <w:rFonts w:ascii="Arial" w:eastAsia="Times New Roman" w:hAnsi="Arial" w:cs="Arial"/>
          <w:lang w:eastAsia="pl-PL"/>
        </w:rPr>
        <w:t>.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Jeżeli „to”, co się gdzieś znajdowało, czyli wskazywany przez nas obiekt jest w liczbie mnogiej:</w:t>
      </w:r>
    </w:p>
    <w:p w:rsidR="00383260" w:rsidRPr="00AC49FA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[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were</w:t>
      </w:r>
      <w:proofErr w:type="spellEnd"/>
      <w:r w:rsidRPr="00FD00EF">
        <w:rPr>
          <w:rFonts w:ascii="Arial" w:eastAsia="Times New Roman" w:hAnsi="Arial" w:cs="Arial"/>
          <w:lang w:eastAsia="pl-PL"/>
        </w:rPr>
        <w:t>][</w:t>
      </w:r>
      <w:proofErr w:type="spellStart"/>
      <w:r w:rsidRPr="00FD00EF">
        <w:rPr>
          <w:rFonts w:ascii="Arial" w:eastAsia="Times New Roman" w:hAnsi="Arial" w:cs="Arial"/>
          <w:b/>
          <w:bCs/>
          <w:color w:val="0000FF"/>
          <w:lang w:eastAsia="pl-PL"/>
        </w:rPr>
        <w:t>chairs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 [ in the </w:t>
      </w:r>
      <w:proofErr w:type="spellStart"/>
      <w:r w:rsidRPr="00FD00EF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]. → W klasie znajdowały  się krzesła.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(więcej niż jedno krzesło znajduje się w klasie)</w:t>
      </w:r>
    </w:p>
    <w:p w:rsidR="00383260" w:rsidRPr="00AC49FA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Wtedy używamy czasownika </w:t>
      </w:r>
      <w:proofErr w:type="spellStart"/>
      <w:r w:rsidRPr="00FD00EF">
        <w:rPr>
          <w:rFonts w:ascii="Arial" w:eastAsia="Times New Roman" w:hAnsi="Arial" w:cs="Arial"/>
          <w:lang w:eastAsia="pl-PL"/>
        </w:rPr>
        <w:t>were.</w:t>
      </w:r>
      <w:proofErr w:type="spellEnd"/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WAŻNE!</w:t>
      </w:r>
    </w:p>
    <w:p w:rsidR="00383260" w:rsidRPr="00AC49FA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Wskazywany przez nas obiekt zawsze jest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nieokreślony</w:t>
      </w:r>
      <w:r w:rsidRPr="00FD00EF">
        <w:rPr>
          <w:rFonts w:ascii="Arial" w:eastAsia="Times New Roman" w:hAnsi="Arial" w:cs="Arial"/>
          <w:lang w:eastAsia="pl-PL"/>
        </w:rPr>
        <w:t xml:space="preserve">. Innymi słowy, jeśli jest to policzalny rzeczownik w liczbie pojedynczej to musimy przed nim postawić przedimek nieokreślony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a/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an</w:t>
      </w:r>
      <w:r w:rsidRPr="00FD00EF">
        <w:rPr>
          <w:rFonts w:ascii="Arial" w:eastAsia="Times New Roman" w:hAnsi="Arial" w:cs="Arial"/>
          <w:lang w:eastAsia="pl-PL"/>
        </w:rPr>
        <w:t>.</w:t>
      </w:r>
      <w:proofErr w:type="spellEnd"/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Natomiast miejsce, w którym wskazywany przez nas obiekt się znajduje, zawsze jest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określone</w:t>
      </w:r>
      <w:r w:rsidRPr="00FD00EF">
        <w:rPr>
          <w:rFonts w:ascii="Arial" w:eastAsia="Times New Roman" w:hAnsi="Arial" w:cs="Arial"/>
          <w:lang w:eastAsia="pl-PL"/>
        </w:rPr>
        <w:t xml:space="preserve">. I musimy przed nim postawić przedimek określony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the</w:t>
      </w:r>
      <w:r w:rsidRPr="00FD00EF">
        <w:rPr>
          <w:rFonts w:ascii="Arial" w:eastAsia="Times New Roman" w:hAnsi="Arial" w:cs="Arial"/>
          <w:lang w:eastAsia="pl-PL"/>
        </w:rPr>
        <w:t>. 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[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was] [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a</w:t>
      </w:r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lang w:eastAsia="pl-PL"/>
        </w:rPr>
        <w:t>blackboard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 [ in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 xml:space="preserve">the </w:t>
      </w:r>
      <w:proofErr w:type="spellStart"/>
      <w:r w:rsidRPr="00FD00EF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]. → W klasie znajdowała się tablica.     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Często, jeśli wskazywany przez nas obiekt jest w liczbie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mnogiej</w:t>
      </w:r>
      <w:r w:rsidRPr="00FD00EF">
        <w:rPr>
          <w:rFonts w:ascii="Arial" w:eastAsia="Times New Roman" w:hAnsi="Arial" w:cs="Arial"/>
          <w:lang w:eastAsia="pl-PL"/>
        </w:rPr>
        <w:t xml:space="preserve">, to może pojawić się przed nim słówko 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some</w:t>
      </w:r>
      <w:proofErr w:type="spellEnd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FD00EF">
        <w:rPr>
          <w:rFonts w:ascii="Arial" w:eastAsia="Times New Roman" w:hAnsi="Arial" w:cs="Arial"/>
          <w:lang w:eastAsia="pl-PL"/>
        </w:rPr>
        <w:t xml:space="preserve">(trochę, kilka).   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[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lang w:eastAsia="pl-PL"/>
        </w:rPr>
        <w:t>were</w:t>
      </w:r>
      <w:proofErr w:type="spellEnd"/>
      <w:r w:rsidRPr="00FD00EF">
        <w:rPr>
          <w:rFonts w:ascii="Arial" w:eastAsia="Times New Roman" w:hAnsi="Arial" w:cs="Arial"/>
          <w:lang w:eastAsia="pl-PL"/>
        </w:rPr>
        <w:t>][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some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lang w:eastAsia="pl-PL"/>
        </w:rPr>
        <w:t>chairs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 [ in the </w:t>
      </w:r>
      <w:proofErr w:type="spellStart"/>
      <w:r w:rsidRPr="00FD00EF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].</w:t>
      </w:r>
    </w:p>
    <w:p w:rsidR="00FD00EF" w:rsidRPr="00FD00EF" w:rsidRDefault="00FD00EF" w:rsidP="003832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lang w:eastAsia="pl-PL"/>
        </w:rPr>
        <w:t>V. Czy możemy zaprzeczyć. Powiedzieć, że czegoś gdzieś nie ma?</w:t>
      </w:r>
    </w:p>
    <w:p w:rsidR="00383260" w:rsidRPr="00AC49FA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Oczywiście.</w:t>
      </w:r>
    </w:p>
    <w:p w:rsidR="00383260" w:rsidRPr="00AC49FA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[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was not</w:t>
      </w:r>
      <w:r w:rsidRPr="00FD00EF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wasn’t</w:t>
      </w:r>
      <w:proofErr w:type="spellEnd"/>
      <w:r w:rsidRPr="00FD00EF">
        <w:rPr>
          <w:rFonts w:ascii="Arial" w:eastAsia="Times New Roman" w:hAnsi="Arial" w:cs="Arial"/>
          <w:lang w:eastAsia="pl-PL"/>
        </w:rPr>
        <w:t>)] [</w:t>
      </w:r>
      <w:proofErr w:type="spellStart"/>
      <w:r w:rsidRPr="00FD00EF">
        <w:rPr>
          <w:rFonts w:ascii="Arial" w:eastAsia="Times New Roman" w:hAnsi="Arial" w:cs="Arial"/>
          <w:lang w:eastAsia="pl-PL"/>
        </w:rPr>
        <w:t>any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lang w:eastAsia="pl-PL"/>
        </w:rPr>
        <w:t>blackboard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 [ in the </w:t>
      </w:r>
      <w:proofErr w:type="spellStart"/>
      <w:r w:rsidRPr="00FD00EF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]. → W klasie nie było żadnej tablicy. </w:t>
      </w:r>
      <w:r w:rsidRPr="00FD00EF">
        <w:rPr>
          <w:rFonts w:ascii="Arial" w:eastAsia="Times New Roman" w:hAnsi="Arial" w:cs="Arial"/>
          <w:lang w:eastAsia="pl-PL"/>
        </w:rPr>
        <w:br/>
        <w:t xml:space="preserve">     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[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were</w:t>
      </w:r>
      <w:proofErr w:type="spellEnd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 xml:space="preserve"> not</w:t>
      </w:r>
      <w:r w:rsidRPr="00FD00EF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weren’t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)]   </w:t>
      </w:r>
      <w:proofErr w:type="spellStart"/>
      <w:r w:rsidRPr="00FD00EF">
        <w:rPr>
          <w:rFonts w:ascii="Arial" w:eastAsia="Times New Roman" w:hAnsi="Arial" w:cs="Arial"/>
          <w:lang w:eastAsia="pl-PL"/>
        </w:rPr>
        <w:t>any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lang w:eastAsia="pl-PL"/>
        </w:rPr>
        <w:t>chairs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]  [ in the </w:t>
      </w:r>
      <w:proofErr w:type="spellStart"/>
      <w:r w:rsidRPr="00FD00EF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]. → W klasie nie było żadnych krzeseł.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Przeczenie tworzymy trzymając się tych samych zasad, które wyjaśniliśmy w pytaniu II. 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Wystarczy ustalić formę czasownika i dodać do tego czasownika słówko </w:t>
      </w: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not</w:t>
      </w:r>
      <w:r w:rsidRPr="00FD00EF">
        <w:rPr>
          <w:rFonts w:ascii="Arial" w:eastAsia="Times New Roman" w:hAnsi="Arial" w:cs="Arial"/>
          <w:lang w:eastAsia="pl-PL"/>
        </w:rPr>
        <w:t xml:space="preserve">. </w:t>
      </w:r>
    </w:p>
    <w:p w:rsidR="00383260" w:rsidRPr="00AC49FA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Czasownik może przyjąć formę skróconą.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W przeczeniu w tej konstrukcji często pojawia się także słówko </w:t>
      </w:r>
      <w:proofErr w:type="spellStart"/>
      <w:r w:rsidRPr="00FD00EF">
        <w:rPr>
          <w:rFonts w:ascii="Arial" w:eastAsia="Times New Roman" w:hAnsi="Arial" w:cs="Arial"/>
          <w:lang w:eastAsia="pl-PL"/>
        </w:rPr>
        <w:t>any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(żadnego, żadnej) przed wskazywanym przez nas obiektem.</w:t>
      </w:r>
    </w:p>
    <w:p w:rsidR="00FD00EF" w:rsidRPr="00FD00EF" w:rsidRDefault="00FD00EF" w:rsidP="003832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lang w:eastAsia="pl-PL"/>
        </w:rPr>
        <w:t>VI. Czy możemy też zadać pytanie z tą konstrukcją?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>Oczywiście.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 xml:space="preserve">Was 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there</w:t>
      </w:r>
      <w:proofErr w:type="spellEnd"/>
      <w:r w:rsidR="005D253A" w:rsidRPr="00AC49F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lang w:eastAsia="pl-PL"/>
        </w:rPr>
        <w:t>any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lang w:eastAsia="pl-PL"/>
        </w:rPr>
        <w:t>blackboard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</w:t>
      </w:r>
      <w:r w:rsidR="005D253A" w:rsidRPr="00AC49FA">
        <w:rPr>
          <w:rFonts w:ascii="Arial" w:eastAsia="Times New Roman" w:hAnsi="Arial" w:cs="Arial"/>
          <w:lang w:eastAsia="pl-PL"/>
        </w:rPr>
        <w:t xml:space="preserve">in the </w:t>
      </w:r>
      <w:proofErr w:type="spellStart"/>
      <w:r w:rsidR="005D253A" w:rsidRPr="00AC49FA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? → Czy w klasie znajdowała się jakaś tablica?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Were</w:t>
      </w:r>
      <w:proofErr w:type="spellEnd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proofErr w:type="spellStart"/>
      <w:r w:rsidRPr="00FD00EF">
        <w:rPr>
          <w:rFonts w:ascii="Arial" w:eastAsia="Times New Roman" w:hAnsi="Arial" w:cs="Arial"/>
          <w:b/>
          <w:bCs/>
          <w:color w:val="FF0000"/>
          <w:lang w:eastAsia="pl-PL"/>
        </w:rPr>
        <w:t>there</w:t>
      </w:r>
      <w:proofErr w:type="spellEnd"/>
      <w:r w:rsidR="005D253A" w:rsidRPr="00AC49F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D253A" w:rsidRPr="00AC49FA">
        <w:rPr>
          <w:rFonts w:ascii="Arial" w:eastAsia="Times New Roman" w:hAnsi="Arial" w:cs="Arial"/>
          <w:lang w:eastAsia="pl-PL"/>
        </w:rPr>
        <w:t>any</w:t>
      </w:r>
      <w:proofErr w:type="spellEnd"/>
      <w:r w:rsidR="005D253A" w:rsidRPr="00AC49F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D253A" w:rsidRPr="00AC49FA">
        <w:rPr>
          <w:rFonts w:ascii="Arial" w:eastAsia="Times New Roman" w:hAnsi="Arial" w:cs="Arial"/>
          <w:lang w:eastAsia="pl-PL"/>
        </w:rPr>
        <w:t>chairs</w:t>
      </w:r>
      <w:proofErr w:type="spellEnd"/>
      <w:r w:rsidR="005D253A" w:rsidRPr="00AC49FA">
        <w:rPr>
          <w:rFonts w:ascii="Arial" w:eastAsia="Times New Roman" w:hAnsi="Arial" w:cs="Arial"/>
          <w:lang w:eastAsia="pl-PL"/>
        </w:rPr>
        <w:t xml:space="preserve">  in the </w:t>
      </w:r>
      <w:proofErr w:type="spellStart"/>
      <w:r w:rsidR="005D253A" w:rsidRPr="00AC49FA">
        <w:rPr>
          <w:rFonts w:ascii="Arial" w:eastAsia="Times New Roman" w:hAnsi="Arial" w:cs="Arial"/>
          <w:lang w:eastAsia="pl-PL"/>
        </w:rPr>
        <w:t>classroom</w:t>
      </w:r>
      <w:proofErr w:type="spellEnd"/>
      <w:r w:rsidRPr="00FD00EF">
        <w:rPr>
          <w:rFonts w:ascii="Arial" w:eastAsia="Times New Roman" w:hAnsi="Arial" w:cs="Arial"/>
          <w:lang w:eastAsia="pl-PL"/>
        </w:rPr>
        <w:t>? → Czy w klasie znajdowały się jakieś krzesła?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Jeżeli chcemy zadać pytanie musimy tylko zastosować inwersję, czyli w tym przypadku zamienić miejscami czasownik i słówko </w:t>
      </w:r>
      <w:proofErr w:type="spellStart"/>
      <w:r w:rsidRPr="00FD00EF">
        <w:rPr>
          <w:rFonts w:ascii="Arial" w:eastAsia="Times New Roman" w:hAnsi="Arial" w:cs="Arial"/>
          <w:lang w:eastAsia="pl-PL"/>
        </w:rPr>
        <w:t>there</w:t>
      </w:r>
      <w:proofErr w:type="spellEnd"/>
      <w:r w:rsidRPr="00FD00EF">
        <w:rPr>
          <w:rFonts w:ascii="Arial" w:eastAsia="Times New Roman" w:hAnsi="Arial" w:cs="Arial"/>
          <w:lang w:eastAsia="pl-PL"/>
        </w:rPr>
        <w:t>.</w:t>
      </w:r>
    </w:p>
    <w:p w:rsidR="00FD00EF" w:rsidRPr="00FD00EF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Zaczynamy więc albo od was albo od </w:t>
      </w:r>
      <w:proofErr w:type="spellStart"/>
      <w:r w:rsidRPr="00FD00EF">
        <w:rPr>
          <w:rFonts w:ascii="Arial" w:eastAsia="Times New Roman" w:hAnsi="Arial" w:cs="Arial"/>
          <w:lang w:eastAsia="pl-PL"/>
        </w:rPr>
        <w:t>were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 i reszta pozostaje bez zmian.</w:t>
      </w:r>
    </w:p>
    <w:p w:rsidR="00FD00EF" w:rsidRPr="00AC49FA" w:rsidRDefault="00FD00E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D00EF">
        <w:rPr>
          <w:rFonts w:ascii="Arial" w:eastAsia="Times New Roman" w:hAnsi="Arial" w:cs="Arial"/>
          <w:lang w:eastAsia="pl-PL"/>
        </w:rPr>
        <w:t xml:space="preserve">W pytaniu w tej konstrukcji często pojawia się także słówko </w:t>
      </w:r>
      <w:proofErr w:type="spellStart"/>
      <w:r w:rsidRPr="00FD00EF">
        <w:rPr>
          <w:rFonts w:ascii="Arial" w:eastAsia="Times New Roman" w:hAnsi="Arial" w:cs="Arial"/>
          <w:lang w:eastAsia="pl-PL"/>
        </w:rPr>
        <w:t>any</w:t>
      </w:r>
      <w:proofErr w:type="spellEnd"/>
      <w:r w:rsidRPr="00FD00EF">
        <w:rPr>
          <w:rFonts w:ascii="Arial" w:eastAsia="Times New Roman" w:hAnsi="Arial" w:cs="Arial"/>
          <w:lang w:eastAsia="pl-PL"/>
        </w:rPr>
        <w:t xml:space="preserve"> (jakiś, jakikolwiek) przed wskazywanym przez nas obiektem.</w:t>
      </w:r>
    </w:p>
    <w:p w:rsidR="00DA650F" w:rsidRPr="00AC49FA" w:rsidRDefault="00DA650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AC49FA">
        <w:rPr>
          <w:rFonts w:ascii="Arial" w:eastAsia="Times New Roman" w:hAnsi="Arial" w:cs="Arial"/>
          <w:b/>
          <w:lang w:eastAsia="pl-PL"/>
        </w:rPr>
        <w:t>Notatka pod tematem do zeszytu:</w:t>
      </w:r>
    </w:p>
    <w:p w:rsidR="00DA650F" w:rsidRPr="00AC49FA" w:rsidRDefault="00DA650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AC49FA">
        <w:rPr>
          <w:rFonts w:ascii="Arial" w:eastAsia="Times New Roman" w:hAnsi="Arial" w:cs="Arial"/>
          <w:b/>
          <w:lang w:eastAsia="pl-PL"/>
        </w:rPr>
        <w:t>Zdania twierdzące:</w:t>
      </w:r>
    </w:p>
    <w:p w:rsidR="00DA650F" w:rsidRPr="00AC49FA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AC49FA">
        <w:rPr>
          <w:rFonts w:ascii="Arial" w:eastAsia="Times New Roman" w:hAnsi="Arial" w:cs="Arial"/>
          <w:lang w:eastAsia="pl-PL"/>
        </w:rPr>
        <w:t>There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was a plastic </w:t>
      </w:r>
      <w:proofErr w:type="spellStart"/>
      <w:r w:rsidRPr="00AC49FA">
        <w:rPr>
          <w:rFonts w:ascii="Arial" w:eastAsia="Times New Roman" w:hAnsi="Arial" w:cs="Arial"/>
          <w:lang w:eastAsia="pl-PL"/>
        </w:rPr>
        <w:t>bag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in the </w:t>
      </w:r>
      <w:proofErr w:type="spellStart"/>
      <w:r w:rsidRPr="00AC49FA">
        <w:rPr>
          <w:rFonts w:ascii="Arial" w:eastAsia="Times New Roman" w:hAnsi="Arial" w:cs="Arial"/>
          <w:lang w:eastAsia="pl-PL"/>
        </w:rPr>
        <w:t>sea</w:t>
      </w:r>
      <w:proofErr w:type="spellEnd"/>
      <w:r w:rsidRPr="00AC49FA">
        <w:rPr>
          <w:rFonts w:ascii="Arial" w:eastAsia="Times New Roman" w:hAnsi="Arial" w:cs="Arial"/>
          <w:lang w:eastAsia="pl-PL"/>
        </w:rPr>
        <w:t>.- W morzu była plastikowa torba.</w:t>
      </w:r>
    </w:p>
    <w:p w:rsidR="004A4628" w:rsidRPr="00AC49FA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AC49FA">
        <w:rPr>
          <w:rFonts w:ascii="Arial" w:eastAsia="Times New Roman" w:hAnsi="Arial" w:cs="Arial"/>
          <w:lang w:eastAsia="pl-PL"/>
        </w:rPr>
        <w:t>There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C49FA">
        <w:rPr>
          <w:rFonts w:ascii="Arial" w:eastAsia="Times New Roman" w:hAnsi="Arial" w:cs="Arial"/>
          <w:lang w:eastAsia="pl-PL"/>
        </w:rPr>
        <w:t>were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plastic </w:t>
      </w:r>
      <w:proofErr w:type="spellStart"/>
      <w:r w:rsidRPr="00AC49FA">
        <w:rPr>
          <w:rFonts w:ascii="Arial" w:eastAsia="Times New Roman" w:hAnsi="Arial" w:cs="Arial"/>
          <w:lang w:eastAsia="pl-PL"/>
        </w:rPr>
        <w:t>bottles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in the </w:t>
      </w:r>
      <w:proofErr w:type="spellStart"/>
      <w:r w:rsidRPr="00AC49FA">
        <w:rPr>
          <w:rFonts w:ascii="Arial" w:eastAsia="Times New Roman" w:hAnsi="Arial" w:cs="Arial"/>
          <w:lang w:eastAsia="pl-PL"/>
        </w:rPr>
        <w:t>sea</w:t>
      </w:r>
      <w:proofErr w:type="spellEnd"/>
      <w:r w:rsidRPr="00AC49FA">
        <w:rPr>
          <w:rFonts w:ascii="Arial" w:eastAsia="Times New Roman" w:hAnsi="Arial" w:cs="Arial"/>
          <w:lang w:eastAsia="pl-PL"/>
        </w:rPr>
        <w:t>.- W morzu były plastikowe butelki.</w:t>
      </w:r>
    </w:p>
    <w:p w:rsidR="004A4628" w:rsidRPr="00AC49FA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AC49FA">
        <w:rPr>
          <w:rFonts w:ascii="Arial" w:eastAsia="Times New Roman" w:hAnsi="Arial" w:cs="Arial"/>
          <w:b/>
          <w:lang w:eastAsia="pl-PL"/>
        </w:rPr>
        <w:t>Zdania przeczące:</w:t>
      </w:r>
    </w:p>
    <w:p w:rsidR="004A4628" w:rsidRPr="00AC49FA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AC49FA">
        <w:rPr>
          <w:rFonts w:ascii="Arial" w:eastAsia="Times New Roman" w:hAnsi="Arial" w:cs="Arial"/>
          <w:lang w:eastAsia="pl-PL"/>
        </w:rPr>
        <w:t>There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C49FA">
        <w:rPr>
          <w:rFonts w:ascii="Arial" w:eastAsia="Times New Roman" w:hAnsi="Arial" w:cs="Arial"/>
          <w:lang w:eastAsia="pl-PL"/>
        </w:rPr>
        <w:t>wasn’t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a plastic </w:t>
      </w:r>
      <w:proofErr w:type="spellStart"/>
      <w:r w:rsidRPr="00AC49FA">
        <w:rPr>
          <w:rFonts w:ascii="Arial" w:eastAsia="Times New Roman" w:hAnsi="Arial" w:cs="Arial"/>
          <w:lang w:eastAsia="pl-PL"/>
        </w:rPr>
        <w:t>bag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in the </w:t>
      </w:r>
      <w:proofErr w:type="spellStart"/>
      <w:r w:rsidRPr="00AC49FA">
        <w:rPr>
          <w:rFonts w:ascii="Arial" w:eastAsia="Times New Roman" w:hAnsi="Arial" w:cs="Arial"/>
          <w:lang w:eastAsia="pl-PL"/>
        </w:rPr>
        <w:t>sea</w:t>
      </w:r>
      <w:proofErr w:type="spellEnd"/>
      <w:r w:rsidRPr="00AC49FA">
        <w:rPr>
          <w:rFonts w:ascii="Arial" w:eastAsia="Times New Roman" w:hAnsi="Arial" w:cs="Arial"/>
          <w:lang w:eastAsia="pl-PL"/>
        </w:rPr>
        <w:t>.</w:t>
      </w:r>
      <w:r w:rsidR="00AC49FA">
        <w:rPr>
          <w:rFonts w:ascii="Arial" w:eastAsia="Times New Roman" w:hAnsi="Arial" w:cs="Arial"/>
          <w:lang w:eastAsia="pl-PL"/>
        </w:rPr>
        <w:t xml:space="preserve"> -</w:t>
      </w:r>
      <w:r w:rsidRPr="00AC49FA">
        <w:rPr>
          <w:rFonts w:ascii="Arial" w:eastAsia="Times New Roman" w:hAnsi="Arial" w:cs="Arial"/>
          <w:lang w:eastAsia="pl-PL"/>
        </w:rPr>
        <w:t xml:space="preserve"> W morzu nie było plastikowej torby.</w:t>
      </w:r>
    </w:p>
    <w:p w:rsidR="004A4628" w:rsidRPr="00AC49FA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AC49FA">
        <w:rPr>
          <w:rFonts w:ascii="Arial" w:eastAsia="Times New Roman" w:hAnsi="Arial" w:cs="Arial"/>
          <w:lang w:eastAsia="pl-PL"/>
        </w:rPr>
        <w:t>There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C49FA">
        <w:rPr>
          <w:rFonts w:ascii="Arial" w:eastAsia="Times New Roman" w:hAnsi="Arial" w:cs="Arial"/>
          <w:lang w:eastAsia="pl-PL"/>
        </w:rPr>
        <w:t>weren’t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plastic </w:t>
      </w:r>
      <w:proofErr w:type="spellStart"/>
      <w:r w:rsidRPr="00AC49FA">
        <w:rPr>
          <w:rFonts w:ascii="Arial" w:eastAsia="Times New Roman" w:hAnsi="Arial" w:cs="Arial"/>
          <w:lang w:eastAsia="pl-PL"/>
        </w:rPr>
        <w:t>bottles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in the </w:t>
      </w:r>
      <w:proofErr w:type="spellStart"/>
      <w:r w:rsidRPr="00AC49FA">
        <w:rPr>
          <w:rFonts w:ascii="Arial" w:eastAsia="Times New Roman" w:hAnsi="Arial" w:cs="Arial"/>
          <w:lang w:eastAsia="pl-PL"/>
        </w:rPr>
        <w:t>reaver</w:t>
      </w:r>
      <w:proofErr w:type="spellEnd"/>
      <w:r w:rsidRPr="00AC49FA">
        <w:rPr>
          <w:rFonts w:ascii="Arial" w:eastAsia="Times New Roman" w:hAnsi="Arial" w:cs="Arial"/>
          <w:lang w:eastAsia="pl-PL"/>
        </w:rPr>
        <w:t>.</w:t>
      </w:r>
      <w:r w:rsidR="00AC49FA">
        <w:rPr>
          <w:rFonts w:ascii="Arial" w:eastAsia="Times New Roman" w:hAnsi="Arial" w:cs="Arial"/>
          <w:lang w:eastAsia="pl-PL"/>
        </w:rPr>
        <w:t xml:space="preserve"> - </w:t>
      </w:r>
      <w:r w:rsidRPr="00AC49FA">
        <w:rPr>
          <w:rFonts w:ascii="Arial" w:eastAsia="Times New Roman" w:hAnsi="Arial" w:cs="Arial"/>
          <w:lang w:eastAsia="pl-PL"/>
        </w:rPr>
        <w:t>W morzu nie było plastikowych butelek.</w:t>
      </w:r>
    </w:p>
    <w:p w:rsidR="004A4628" w:rsidRPr="00AC49FA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 w:rsidRPr="00AC49FA">
        <w:rPr>
          <w:rFonts w:ascii="Arial" w:eastAsia="Times New Roman" w:hAnsi="Arial" w:cs="Arial"/>
          <w:b/>
          <w:lang w:eastAsia="pl-PL"/>
        </w:rPr>
        <w:t>Pytania:</w:t>
      </w:r>
    </w:p>
    <w:p w:rsidR="004A4628" w:rsidRPr="00AC49FA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C49FA">
        <w:rPr>
          <w:rFonts w:ascii="Arial" w:eastAsia="Times New Roman" w:hAnsi="Arial" w:cs="Arial"/>
          <w:lang w:eastAsia="pl-PL"/>
        </w:rPr>
        <w:t xml:space="preserve">Was </w:t>
      </w:r>
      <w:proofErr w:type="spellStart"/>
      <w:r w:rsidRPr="00AC49FA">
        <w:rPr>
          <w:rFonts w:ascii="Arial" w:eastAsia="Times New Roman" w:hAnsi="Arial" w:cs="Arial"/>
          <w:lang w:eastAsia="pl-PL"/>
        </w:rPr>
        <w:t>there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a plastic </w:t>
      </w:r>
      <w:proofErr w:type="spellStart"/>
      <w:r w:rsidRPr="00AC49FA">
        <w:rPr>
          <w:rFonts w:ascii="Arial" w:eastAsia="Times New Roman" w:hAnsi="Arial" w:cs="Arial"/>
          <w:lang w:eastAsia="pl-PL"/>
        </w:rPr>
        <w:t>bag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in the </w:t>
      </w:r>
      <w:proofErr w:type="spellStart"/>
      <w:r w:rsidRPr="00AC49FA">
        <w:rPr>
          <w:rFonts w:ascii="Arial" w:eastAsia="Times New Roman" w:hAnsi="Arial" w:cs="Arial"/>
          <w:lang w:eastAsia="pl-PL"/>
        </w:rPr>
        <w:t>sea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? </w:t>
      </w:r>
      <w:r w:rsidR="00AC49FA">
        <w:rPr>
          <w:rFonts w:ascii="Arial" w:eastAsia="Times New Roman" w:hAnsi="Arial" w:cs="Arial"/>
          <w:lang w:eastAsia="pl-PL"/>
        </w:rPr>
        <w:t xml:space="preserve">- </w:t>
      </w:r>
      <w:r w:rsidRPr="00AC49FA">
        <w:rPr>
          <w:rFonts w:ascii="Arial" w:eastAsia="Times New Roman" w:hAnsi="Arial" w:cs="Arial"/>
          <w:lang w:eastAsia="pl-PL"/>
        </w:rPr>
        <w:t>Czy w morzu był</w:t>
      </w:r>
      <w:r w:rsidR="00AC49FA">
        <w:rPr>
          <w:rFonts w:ascii="Arial" w:eastAsia="Times New Roman" w:hAnsi="Arial" w:cs="Arial"/>
          <w:lang w:eastAsia="pl-PL"/>
        </w:rPr>
        <w:t>a</w:t>
      </w:r>
      <w:r w:rsidRPr="00AC49FA">
        <w:rPr>
          <w:rFonts w:ascii="Arial" w:eastAsia="Times New Roman" w:hAnsi="Arial" w:cs="Arial"/>
          <w:lang w:eastAsia="pl-PL"/>
        </w:rPr>
        <w:t xml:space="preserve"> plastikowa torba?</w:t>
      </w:r>
    </w:p>
    <w:p w:rsidR="004A4628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AC49FA">
        <w:rPr>
          <w:rFonts w:ascii="Arial" w:eastAsia="Times New Roman" w:hAnsi="Arial" w:cs="Arial"/>
          <w:lang w:eastAsia="pl-PL"/>
        </w:rPr>
        <w:t>Were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AC49FA">
        <w:rPr>
          <w:rFonts w:ascii="Arial" w:eastAsia="Times New Roman" w:hAnsi="Arial" w:cs="Arial"/>
          <w:lang w:eastAsia="pl-PL"/>
        </w:rPr>
        <w:t>there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plastic </w:t>
      </w:r>
      <w:proofErr w:type="spellStart"/>
      <w:r w:rsidRPr="00AC49FA">
        <w:rPr>
          <w:rFonts w:ascii="Arial" w:eastAsia="Times New Roman" w:hAnsi="Arial" w:cs="Arial"/>
          <w:lang w:eastAsia="pl-PL"/>
        </w:rPr>
        <w:t>bottles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 in the </w:t>
      </w:r>
      <w:proofErr w:type="spellStart"/>
      <w:r w:rsidRPr="00AC49FA">
        <w:rPr>
          <w:rFonts w:ascii="Arial" w:eastAsia="Times New Roman" w:hAnsi="Arial" w:cs="Arial"/>
          <w:lang w:eastAsia="pl-PL"/>
        </w:rPr>
        <w:t>sea</w:t>
      </w:r>
      <w:proofErr w:type="spellEnd"/>
      <w:r w:rsidRPr="00AC49FA">
        <w:rPr>
          <w:rFonts w:ascii="Arial" w:eastAsia="Times New Roman" w:hAnsi="Arial" w:cs="Arial"/>
          <w:lang w:eastAsia="pl-PL"/>
        </w:rPr>
        <w:t xml:space="preserve">? </w:t>
      </w:r>
      <w:r w:rsidR="00AC49FA">
        <w:rPr>
          <w:rFonts w:ascii="Arial" w:eastAsia="Times New Roman" w:hAnsi="Arial" w:cs="Arial"/>
          <w:lang w:eastAsia="pl-PL"/>
        </w:rPr>
        <w:t xml:space="preserve">- </w:t>
      </w:r>
      <w:r w:rsidRPr="00AC49FA">
        <w:rPr>
          <w:rFonts w:ascii="Arial" w:eastAsia="Times New Roman" w:hAnsi="Arial" w:cs="Arial"/>
          <w:lang w:eastAsia="pl-PL"/>
        </w:rPr>
        <w:t>Czy w morzu były plastikowe butelki</w:t>
      </w:r>
    </w:p>
    <w:p w:rsidR="00AC49FA" w:rsidRDefault="00AC49FA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Yes</w:t>
      </w:r>
      <w:proofErr w:type="spellEnd"/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there</w:t>
      </w:r>
      <w:proofErr w:type="spellEnd"/>
      <w:r>
        <w:rPr>
          <w:rFonts w:ascii="Arial" w:eastAsia="Times New Roman" w:hAnsi="Arial" w:cs="Arial"/>
          <w:lang w:eastAsia="pl-PL"/>
        </w:rPr>
        <w:t xml:space="preserve"> was./No, </w:t>
      </w:r>
      <w:proofErr w:type="spellStart"/>
      <w:r>
        <w:rPr>
          <w:rFonts w:ascii="Arial" w:eastAsia="Times New Roman" w:hAnsi="Arial" w:cs="Arial"/>
          <w:lang w:eastAsia="pl-PL"/>
        </w:rPr>
        <w:t>there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wasn’t</w:t>
      </w:r>
      <w:proofErr w:type="spellEnd"/>
      <w:r>
        <w:rPr>
          <w:rFonts w:ascii="Arial" w:eastAsia="Times New Roman" w:hAnsi="Arial" w:cs="Arial"/>
          <w:lang w:eastAsia="pl-PL"/>
        </w:rPr>
        <w:t>. - Tak, była/ Nie, nie była</w:t>
      </w:r>
    </w:p>
    <w:p w:rsidR="00AC49FA" w:rsidRPr="00AC49FA" w:rsidRDefault="00AC49FA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spellStart"/>
      <w:r>
        <w:rPr>
          <w:rFonts w:ascii="Arial" w:eastAsia="Times New Roman" w:hAnsi="Arial" w:cs="Arial"/>
          <w:lang w:eastAsia="pl-PL"/>
        </w:rPr>
        <w:t>Yes</w:t>
      </w:r>
      <w:proofErr w:type="spellEnd"/>
      <w:r>
        <w:rPr>
          <w:rFonts w:ascii="Arial" w:eastAsia="Times New Roman" w:hAnsi="Arial" w:cs="Arial"/>
          <w:lang w:eastAsia="pl-PL"/>
        </w:rPr>
        <w:t xml:space="preserve">, tere </w:t>
      </w:r>
      <w:proofErr w:type="spellStart"/>
      <w:r>
        <w:rPr>
          <w:rFonts w:ascii="Arial" w:eastAsia="Times New Roman" w:hAnsi="Arial" w:cs="Arial"/>
          <w:lang w:eastAsia="pl-PL"/>
        </w:rPr>
        <w:t>were</w:t>
      </w:r>
      <w:proofErr w:type="spellEnd"/>
      <w:r>
        <w:rPr>
          <w:rFonts w:ascii="Arial" w:eastAsia="Times New Roman" w:hAnsi="Arial" w:cs="Arial"/>
          <w:lang w:eastAsia="pl-PL"/>
        </w:rPr>
        <w:t xml:space="preserve">./No, </w:t>
      </w:r>
      <w:proofErr w:type="spellStart"/>
      <w:r>
        <w:rPr>
          <w:rFonts w:ascii="Arial" w:eastAsia="Times New Roman" w:hAnsi="Arial" w:cs="Arial"/>
          <w:lang w:eastAsia="pl-PL"/>
        </w:rPr>
        <w:t>there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lang w:eastAsia="pl-PL"/>
        </w:rPr>
        <w:t>werent</w:t>
      </w:r>
      <w:proofErr w:type="spellEnd"/>
      <w:r>
        <w:rPr>
          <w:rFonts w:ascii="Arial" w:eastAsia="Times New Roman" w:hAnsi="Arial" w:cs="Arial"/>
          <w:lang w:eastAsia="pl-PL"/>
        </w:rPr>
        <w:t xml:space="preserve">. - </w:t>
      </w:r>
      <w:r w:rsidR="00192461">
        <w:rPr>
          <w:rFonts w:ascii="Arial" w:eastAsia="Times New Roman" w:hAnsi="Arial" w:cs="Arial"/>
          <w:lang w:eastAsia="pl-PL"/>
        </w:rPr>
        <w:t xml:space="preserve">Tak były/Nie </w:t>
      </w:r>
      <w:proofErr w:type="spellStart"/>
      <w:r w:rsidR="00192461">
        <w:rPr>
          <w:rFonts w:ascii="Arial" w:eastAsia="Times New Roman" w:hAnsi="Arial" w:cs="Arial"/>
          <w:lang w:eastAsia="pl-PL"/>
        </w:rPr>
        <w:t>nie</w:t>
      </w:r>
      <w:proofErr w:type="spellEnd"/>
      <w:r w:rsidR="00192461">
        <w:rPr>
          <w:rFonts w:ascii="Arial" w:eastAsia="Times New Roman" w:hAnsi="Arial" w:cs="Arial"/>
          <w:lang w:eastAsia="pl-PL"/>
        </w:rPr>
        <w:t xml:space="preserve"> były</w:t>
      </w:r>
      <w:r>
        <w:rPr>
          <w:rFonts w:ascii="Arial" w:eastAsia="Times New Roman" w:hAnsi="Arial" w:cs="Arial"/>
          <w:lang w:eastAsia="pl-PL"/>
        </w:rPr>
        <w:t>.</w:t>
      </w:r>
    </w:p>
    <w:p w:rsidR="004A4628" w:rsidRPr="00AC49FA" w:rsidRDefault="004A4628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C49FA">
        <w:rPr>
          <w:rFonts w:ascii="Arial" w:eastAsia="Times New Roman" w:hAnsi="Arial" w:cs="Arial"/>
          <w:lang w:eastAsia="pl-PL"/>
        </w:rPr>
        <w:t xml:space="preserve"> </w:t>
      </w:r>
      <w:r w:rsidR="00CD49A7" w:rsidRPr="00AC49FA">
        <w:rPr>
          <w:rFonts w:ascii="Arial" w:eastAsia="Times New Roman" w:hAnsi="Arial" w:cs="Arial"/>
          <w:lang w:eastAsia="pl-PL"/>
        </w:rPr>
        <w:t>Proszę wejść na stronę:</w:t>
      </w:r>
    </w:p>
    <w:p w:rsidR="005D253A" w:rsidRPr="00AC49FA" w:rsidRDefault="00DA650F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hyperlink r:id="rId7" w:history="1">
        <w:r w:rsidRPr="00AC49FA">
          <w:rPr>
            <w:rStyle w:val="Hipercze"/>
            <w:rFonts w:ascii="Arial" w:eastAsia="Times New Roman" w:hAnsi="Arial" w:cs="Arial"/>
            <w:lang w:eastAsia="pl-PL"/>
          </w:rPr>
          <w:t>https://www.liveworksheets.com/worksheets/en/English_as_a_Second_Language_(ESL)/There_was_-_there_were/There_was_or_were_hf32226ah</w:t>
        </w:r>
      </w:hyperlink>
    </w:p>
    <w:p w:rsidR="00CD49A7" w:rsidRPr="00AC49FA" w:rsidRDefault="00CD49A7" w:rsidP="00FD00E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C49FA">
        <w:rPr>
          <w:rFonts w:ascii="Arial" w:eastAsia="Times New Roman" w:hAnsi="Arial" w:cs="Arial"/>
          <w:lang w:eastAsia="pl-PL"/>
        </w:rPr>
        <w:t>Po kliknięciu na FINISH klikamy na SEND THE MESSAGE TO MY TEACHER, proszę podać swoje 1.imię i nazwisko, 2. klasa VI, 3. English  Zadanie proszę przesłać na adres ajkasz1@gmail.com</w:t>
      </w:r>
    </w:p>
    <w:p w:rsidR="00DA650F" w:rsidRPr="00DA650F" w:rsidRDefault="00CD49A7" w:rsidP="00DA65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C49FA">
        <w:rPr>
          <w:rFonts w:ascii="Arial" w:eastAsia="Times New Roman" w:hAnsi="Arial" w:cs="Arial"/>
          <w:lang w:eastAsia="pl-PL"/>
        </w:rPr>
        <w:t xml:space="preserve">Proszę wejść na </w:t>
      </w:r>
      <w:hyperlink r:id="rId8" w:anchor="_blank" w:history="1">
        <w:r w:rsidR="00DA650F" w:rsidRPr="00DA650F">
          <w:rPr>
            <w:rFonts w:ascii="Arial" w:eastAsia="Times New Roman" w:hAnsi="Arial" w:cs="Arial"/>
            <w:color w:val="0000FF"/>
            <w:u w:val="single"/>
            <w:lang w:eastAsia="pl-PL"/>
          </w:rPr>
          <w:t xml:space="preserve">joinmyquiz.com </w:t>
        </w:r>
      </w:hyperlink>
    </w:p>
    <w:p w:rsidR="00DA650F" w:rsidRPr="00AC49FA" w:rsidRDefault="00CD49A7" w:rsidP="00DA650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C49FA">
        <w:rPr>
          <w:rFonts w:ascii="Arial" w:eastAsia="Times New Roman" w:hAnsi="Arial" w:cs="Arial"/>
          <w:lang w:eastAsia="pl-PL"/>
        </w:rPr>
        <w:t>i wprowadzić</w:t>
      </w:r>
      <w:r w:rsidR="00DA650F" w:rsidRPr="00DA650F">
        <w:rPr>
          <w:rFonts w:ascii="Arial" w:eastAsia="Times New Roman" w:hAnsi="Arial" w:cs="Arial"/>
          <w:lang w:eastAsia="pl-PL"/>
        </w:rPr>
        <w:t xml:space="preserve"> kod </w:t>
      </w:r>
      <w:r w:rsidRPr="00AC49FA">
        <w:rPr>
          <w:rFonts w:ascii="Arial" w:eastAsia="Times New Roman" w:hAnsi="Arial" w:cs="Arial"/>
          <w:lang w:eastAsia="pl-PL"/>
        </w:rPr>
        <w:t xml:space="preserve">073551. Termin wykonania zadania 26.03.2020 </w:t>
      </w:r>
    </w:p>
    <w:p w:rsidR="00CD49A7" w:rsidRPr="00AC49FA" w:rsidRDefault="00CD49A7" w:rsidP="00DA650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650F" w:rsidRPr="00FD00EF" w:rsidRDefault="00CD49A7" w:rsidP="00AC49F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C49FA">
        <w:rPr>
          <w:rFonts w:ascii="Arial" w:eastAsia="Times New Roman" w:hAnsi="Arial" w:cs="Arial"/>
          <w:lang w:eastAsia="pl-PL"/>
        </w:rPr>
        <w:t>Pozdrawiam Anita</w:t>
      </w:r>
      <w:r w:rsidR="00AC49FA">
        <w:rPr>
          <w:rFonts w:ascii="Arial" w:eastAsia="Times New Roman" w:hAnsi="Arial" w:cs="Arial"/>
          <w:lang w:eastAsia="pl-PL"/>
        </w:rPr>
        <w:t xml:space="preserve"> </w:t>
      </w:r>
      <w:r w:rsidRPr="00AC49FA">
        <w:rPr>
          <w:rFonts w:ascii="Arial" w:eastAsia="Times New Roman" w:hAnsi="Arial" w:cs="Arial"/>
          <w:lang w:eastAsia="pl-PL"/>
        </w:rPr>
        <w:t>Kaszowska</w:t>
      </w:r>
    </w:p>
    <w:sectPr w:rsidR="00DA650F" w:rsidRPr="00FD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5C38"/>
    <w:multiLevelType w:val="hybridMultilevel"/>
    <w:tmpl w:val="A86E3746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EF"/>
    <w:rsid w:val="00192461"/>
    <w:rsid w:val="00383260"/>
    <w:rsid w:val="004A4628"/>
    <w:rsid w:val="005D253A"/>
    <w:rsid w:val="00AC49FA"/>
    <w:rsid w:val="00CD49A7"/>
    <w:rsid w:val="00DA650F"/>
    <w:rsid w:val="00F968EB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gc=0735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worksheets/en/English_as_a_Second_Language_(ESL)/There_was_-_there_were/There_was_or_were_hf32226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educationeverywher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2020-03-23T18:36:00Z</dcterms:created>
  <dcterms:modified xsi:type="dcterms:W3CDTF">2020-03-23T19:48:00Z</dcterms:modified>
</cp:coreProperties>
</file>