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4B" w:rsidRDefault="00F26E4B" w:rsidP="00F26E4B">
      <w:pPr>
        <w:spacing w:line="276" w:lineRule="auto"/>
      </w:pPr>
      <w:r>
        <w:t>Witajcie Kochani!</w:t>
      </w:r>
    </w:p>
    <w:p w:rsidR="00F26E4B" w:rsidRDefault="00F26E4B" w:rsidP="00F26E4B">
      <w:pPr>
        <w:spacing w:line="276" w:lineRule="auto"/>
      </w:pPr>
      <w:r>
        <w:t xml:space="preserve">Ponieważ sytuacja zmusza nas do pracy na odległość, postaram się przeprowadzić Was przez estry. Częściowo już przybliżyliście sobie temat zapoznając się z materiałami na naszej wirtualnej tablicy. </w:t>
      </w:r>
    </w:p>
    <w:p w:rsidR="00F26E4B" w:rsidRDefault="00F26E4B" w:rsidP="00F26E4B">
      <w:pPr>
        <w:spacing w:line="276" w:lineRule="auto"/>
      </w:pPr>
      <w:r>
        <w:t xml:space="preserve">Dzisiaj temat omówimy bardziej szczegółowo… Co to oznacza? Postępujcie zgodnie z instrukcjami poniżej </w:t>
      </w:r>
      <w:r>
        <w:sym w:font="Wingdings" w:char="F04A"/>
      </w:r>
    </w:p>
    <w:p w:rsidR="00F26E4B" w:rsidRDefault="00F26E4B" w:rsidP="00F26E4B">
      <w:pPr>
        <w:spacing w:line="276" w:lineRule="auto"/>
        <w:jc w:val="center"/>
      </w:pPr>
      <w:r>
        <w:t>LEKCJA 1</w:t>
      </w:r>
    </w:p>
    <w:p w:rsidR="00F26E4B" w:rsidRDefault="00F26E4B" w:rsidP="00F26E4B">
      <w:pPr>
        <w:spacing w:line="276" w:lineRule="auto"/>
      </w:pPr>
      <w:r>
        <w:t>Temat lekcji: Estry.</w:t>
      </w:r>
    </w:p>
    <w:p w:rsidR="00F26E4B" w:rsidRDefault="00F26E4B" w:rsidP="00F26E4B">
      <w:pPr>
        <w:spacing w:line="276" w:lineRule="auto"/>
      </w:pPr>
      <w:r>
        <w:t>Notatka do lekcji (można wydrukować ;-))</w:t>
      </w:r>
    </w:p>
    <w:p w:rsidR="00F26E4B" w:rsidRDefault="00F26E4B" w:rsidP="00F26E4B">
      <w:pPr>
        <w:pStyle w:val="Akapitzlist"/>
        <w:numPr>
          <w:ilvl w:val="0"/>
          <w:numId w:val="1"/>
        </w:numPr>
        <w:spacing w:line="276" w:lineRule="auto"/>
      </w:pPr>
      <w:r>
        <w:t>Estry – związki chemiczne, pochodne węglowodorów, będące wynikiem reakcji kwasów karboksylowych i alkoholi. Produktem pobocznym jest woda.</w:t>
      </w:r>
    </w:p>
    <w:p w:rsidR="00F26E4B" w:rsidRDefault="00F26E4B" w:rsidP="00F26E4B">
      <w:pPr>
        <w:pStyle w:val="Akapitzlist"/>
        <w:numPr>
          <w:ilvl w:val="0"/>
          <w:numId w:val="1"/>
        </w:numPr>
        <w:spacing w:line="276" w:lineRule="auto"/>
      </w:pPr>
      <w:r>
        <w:t xml:space="preserve">Grupą funkcyjną estrów jest </w:t>
      </w:r>
      <w:r w:rsidRPr="00A211E2">
        <w:rPr>
          <w:b/>
        </w:rPr>
        <w:t>grupa estrowa</w:t>
      </w:r>
      <w:r>
        <w:rPr>
          <w:b/>
        </w:rPr>
        <w:t xml:space="preserve"> </w:t>
      </w:r>
      <w:r>
        <w:t>o wzorze: (znajdź w podręczniku i zapisz)</w:t>
      </w:r>
    </w:p>
    <w:p w:rsidR="00F26E4B" w:rsidRDefault="00F26E4B" w:rsidP="00F26E4B">
      <w:pPr>
        <w:spacing w:line="276" w:lineRule="auto"/>
      </w:pPr>
    </w:p>
    <w:p w:rsidR="00F26E4B" w:rsidRDefault="00F26E4B" w:rsidP="00F26E4B">
      <w:pPr>
        <w:spacing w:line="276" w:lineRule="auto"/>
      </w:pPr>
    </w:p>
    <w:p w:rsidR="00F26E4B" w:rsidRDefault="00F26E4B" w:rsidP="00F26E4B">
      <w:pPr>
        <w:spacing w:line="276" w:lineRule="auto"/>
      </w:pPr>
    </w:p>
    <w:p w:rsidR="00F26E4B" w:rsidRDefault="00F26E4B" w:rsidP="00F26E4B">
      <w:pPr>
        <w:pStyle w:val="Akapitzlist"/>
        <w:numPr>
          <w:ilvl w:val="0"/>
          <w:numId w:val="1"/>
        </w:numPr>
        <w:spacing w:line="276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r>
        <w:t>Wzór ogólny estrów:</w:t>
      </w:r>
      <w:r w:rsidRPr="00B5078F">
        <w:t xml:space="preserve"> </w:t>
      </w:r>
      <w:r>
        <w:t xml:space="preserve"> (znajdź w podręczniku i zapisz)</w:t>
      </w:r>
    </w:p>
    <w:p w:rsidR="00F26E4B" w:rsidRDefault="00F26E4B" w:rsidP="00F26E4B">
      <w:pPr>
        <w:spacing w:line="276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</w:p>
    <w:p w:rsidR="00F26E4B" w:rsidRDefault="00F26E4B" w:rsidP="00F26E4B">
      <w:pPr>
        <w:spacing w:line="276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</w:p>
    <w:p w:rsidR="00F26E4B" w:rsidRDefault="00F26E4B" w:rsidP="00F26E4B">
      <w:pPr>
        <w:pStyle w:val="Akapitzlist"/>
        <w:numPr>
          <w:ilvl w:val="0"/>
          <w:numId w:val="1"/>
        </w:numPr>
        <w:spacing w:line="276" w:lineRule="auto"/>
      </w:pPr>
      <w:r>
        <w:t>Jak powstają estry?</w:t>
      </w:r>
    </w:p>
    <w:p w:rsidR="00F26E4B" w:rsidRDefault="00F26E4B" w:rsidP="00F26E4B">
      <w:pPr>
        <w:spacing w:line="276" w:lineRule="auto"/>
      </w:pPr>
      <w:r>
        <w:t>Estry powstają w reakcji estryfikacji, której przykład poniżej:</w:t>
      </w:r>
    </w:p>
    <w:p w:rsidR="00F26E4B" w:rsidRDefault="00F26E4B" w:rsidP="00F26E4B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8C1AA" wp14:editId="5D3A431D">
                <wp:simplePos x="0" y="0"/>
                <wp:positionH relativeFrom="column">
                  <wp:posOffset>1538514</wp:posOffset>
                </wp:positionH>
                <wp:positionV relativeFrom="paragraph">
                  <wp:posOffset>311694</wp:posOffset>
                </wp:positionV>
                <wp:extent cx="1283970" cy="282575"/>
                <wp:effectExtent l="0" t="0" r="11430" b="22225"/>
                <wp:wrapNone/>
                <wp:docPr id="17" name="Strzałka zakrzywion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2825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 zakrzywiona w dół 17" o:spid="_x0000_s1026" type="#_x0000_t105" style="position:absolute;margin-left:121.15pt;margin-top:24.55pt;width:101.1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" adj="19223,21006,16200" fillcolor="#4f81bd [3204]" strokecolor="#243f60 [1604]" strokeweight="2pt"/>
            </w:pict>
          </mc:Fallback>
        </mc:AlternateContent>
      </w:r>
    </w:p>
    <w:p w:rsidR="00F26E4B" w:rsidRDefault="00F26E4B" w:rsidP="00F26E4B">
      <w:pPr>
        <w:spacing w:line="276" w:lineRule="auto"/>
      </w:pPr>
    </w:p>
    <w:p w:rsidR="00F26E4B" w:rsidRPr="00A211E2" w:rsidRDefault="00F26E4B" w:rsidP="00F26E4B">
      <w:pPr>
        <w:spacing w:line="276" w:lineRule="auto"/>
        <w:jc w:val="center"/>
        <w:rPr>
          <w:sz w:val="32"/>
          <w:szCs w:val="32"/>
        </w:rPr>
      </w:pPr>
      <w:r w:rsidRPr="00A211E2">
        <w:rPr>
          <w:sz w:val="32"/>
          <w:szCs w:val="32"/>
        </w:rPr>
        <w:t>CH</w:t>
      </w:r>
      <w:r w:rsidRPr="00A211E2">
        <w:rPr>
          <w:sz w:val="32"/>
          <w:szCs w:val="32"/>
          <w:vertAlign w:val="subscript"/>
        </w:rPr>
        <w:t>3</w:t>
      </w:r>
      <w:r w:rsidRPr="00A211E2">
        <w:rPr>
          <w:sz w:val="32"/>
          <w:szCs w:val="32"/>
        </w:rPr>
        <w:t>CO</w:t>
      </w:r>
      <w:r w:rsidRPr="00A211E2">
        <w:rPr>
          <w:sz w:val="32"/>
          <w:szCs w:val="32"/>
          <w:highlight w:val="yellow"/>
        </w:rPr>
        <w:t>OH</w:t>
      </w:r>
      <w:r w:rsidRPr="00A211E2">
        <w:rPr>
          <w:sz w:val="32"/>
          <w:szCs w:val="32"/>
        </w:rPr>
        <w:t xml:space="preserve"> + CH</w:t>
      </w:r>
      <w:r w:rsidRPr="00A211E2">
        <w:rPr>
          <w:sz w:val="32"/>
          <w:szCs w:val="32"/>
          <w:vertAlign w:val="subscript"/>
        </w:rPr>
        <w:t>3</w:t>
      </w:r>
      <w:r w:rsidRPr="00A211E2">
        <w:rPr>
          <w:sz w:val="32"/>
          <w:szCs w:val="32"/>
        </w:rPr>
        <w:t>CH</w:t>
      </w:r>
      <w:r w:rsidRPr="00A211E2">
        <w:rPr>
          <w:sz w:val="32"/>
          <w:szCs w:val="32"/>
          <w:vertAlign w:val="subscript"/>
        </w:rPr>
        <w:t>2</w:t>
      </w:r>
      <w:r w:rsidRPr="00A211E2">
        <w:rPr>
          <w:sz w:val="32"/>
          <w:szCs w:val="32"/>
        </w:rPr>
        <w:t>O</w:t>
      </w:r>
      <w:r w:rsidRPr="00A211E2">
        <w:rPr>
          <w:sz w:val="32"/>
          <w:szCs w:val="32"/>
          <w:highlight w:val="yellow"/>
        </w:rPr>
        <w:t>H</w:t>
      </w:r>
      <w:r w:rsidRPr="00A211E2">
        <w:rPr>
          <w:sz w:val="32"/>
          <w:szCs w:val="32"/>
        </w:rPr>
        <w:sym w:font="Wingdings" w:char="F0E0"/>
      </w:r>
      <w:r w:rsidRPr="00A211E2">
        <w:rPr>
          <w:sz w:val="32"/>
          <w:szCs w:val="32"/>
        </w:rPr>
        <w:t>CH</w:t>
      </w:r>
      <w:r w:rsidRPr="00A211E2">
        <w:rPr>
          <w:sz w:val="32"/>
          <w:szCs w:val="32"/>
          <w:vertAlign w:val="subscript"/>
        </w:rPr>
        <w:t>3</w:t>
      </w:r>
      <w:r w:rsidRPr="00A211E2">
        <w:rPr>
          <w:sz w:val="32"/>
          <w:szCs w:val="32"/>
        </w:rPr>
        <w:t>COOCH</w:t>
      </w:r>
      <w:r w:rsidRPr="00A211E2">
        <w:rPr>
          <w:sz w:val="32"/>
          <w:szCs w:val="32"/>
          <w:vertAlign w:val="subscript"/>
        </w:rPr>
        <w:t>2</w:t>
      </w:r>
      <w:r w:rsidRPr="00A211E2">
        <w:rPr>
          <w:sz w:val="32"/>
          <w:szCs w:val="32"/>
        </w:rPr>
        <w:t>CH</w:t>
      </w:r>
      <w:r w:rsidRPr="00A211E2">
        <w:rPr>
          <w:sz w:val="32"/>
          <w:szCs w:val="32"/>
          <w:vertAlign w:val="subscript"/>
        </w:rPr>
        <w:t>3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+H</w:t>
      </w:r>
      <w:r w:rsidRPr="00A211E2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F26E4B" w:rsidRDefault="00F26E4B" w:rsidP="00F26E4B">
      <w:pPr>
        <w:spacing w:line="276" w:lineRule="auto"/>
        <w:jc w:val="center"/>
        <w:rPr>
          <w:sz w:val="32"/>
          <w:szCs w:val="32"/>
        </w:rPr>
      </w:pPr>
      <w:r>
        <w:rPr>
          <w:noProof/>
          <w:color w:val="C0504D" w:themeColor="accent2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921A1" wp14:editId="4DABEA70">
                <wp:simplePos x="0" y="0"/>
                <wp:positionH relativeFrom="column">
                  <wp:posOffset>3383914</wp:posOffset>
                </wp:positionH>
                <wp:positionV relativeFrom="paragraph">
                  <wp:posOffset>225697</wp:posOffset>
                </wp:positionV>
                <wp:extent cx="2073729" cy="815975"/>
                <wp:effectExtent l="0" t="57150" r="0" b="2222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3729" cy="81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266.45pt;margin-top:17.75pt;width:163.3pt;height:64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" strokecolor="#bc4542 [3045]">
                <v:stroke endarrow="open"/>
              </v:shape>
            </w:pict>
          </mc:Fallback>
        </mc:AlternateContent>
      </w:r>
      <w:r>
        <w:rPr>
          <w:noProof/>
          <w:color w:val="C0504D" w:themeColor="accent2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DB96E" wp14:editId="5BCF9CA2">
                <wp:simplePos x="0" y="0"/>
                <wp:positionH relativeFrom="column">
                  <wp:posOffset>3176542</wp:posOffset>
                </wp:positionH>
                <wp:positionV relativeFrom="paragraph">
                  <wp:posOffset>225697</wp:posOffset>
                </wp:positionV>
                <wp:extent cx="158387" cy="816429"/>
                <wp:effectExtent l="76200" t="38100" r="32385" b="2222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387" cy="816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1" o:spid="_x0000_s1026" type="#_x0000_t32" style="position:absolute;margin-left:250.1pt;margin-top:17.75pt;width:12.45pt;height:64.3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" strokecolor="#bc4542 [3045]">
                <v:stroke endarrow="open"/>
              </v:shape>
            </w:pict>
          </mc:Fallback>
        </mc:AlternateContent>
      </w:r>
      <w:r w:rsidRPr="00B5078F">
        <w:rPr>
          <w:noProof/>
          <w:color w:val="943634" w:themeColor="accent2" w:themeShade="B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8CD5D" wp14:editId="3AAB52CF">
                <wp:simplePos x="0" y="0"/>
                <wp:positionH relativeFrom="column">
                  <wp:posOffset>2747100</wp:posOffset>
                </wp:positionH>
                <wp:positionV relativeFrom="paragraph">
                  <wp:posOffset>225697</wp:posOffset>
                </wp:positionV>
                <wp:extent cx="1355271" cy="533400"/>
                <wp:effectExtent l="0" t="57150" r="0" b="190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5271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0" o:spid="_x0000_s1026" type="#_x0000_t32" style="position:absolute;margin-left:216.3pt;margin-top:17.75pt;width:106.7pt;height:4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Pr="00B5078F">
        <w:rPr>
          <w:noProof/>
          <w:color w:val="943634" w:themeColor="accent2" w:themeShade="B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A9DC" wp14:editId="374554E2">
                <wp:simplePos x="0" y="0"/>
                <wp:positionH relativeFrom="column">
                  <wp:posOffset>1723844</wp:posOffset>
                </wp:positionH>
                <wp:positionV relativeFrom="paragraph">
                  <wp:posOffset>225697</wp:posOffset>
                </wp:positionV>
                <wp:extent cx="985157" cy="533400"/>
                <wp:effectExtent l="38100" t="38100" r="24765" b="190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157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9" o:spid="_x0000_s1026" type="#_x0000_t32" style="position:absolute;margin-left:135.75pt;margin-top:17.75pt;width:77.55pt;height:4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Pr="00B5078F">
        <w:rPr>
          <w:color w:val="943634" w:themeColor="accent2" w:themeShade="BF"/>
          <w:sz w:val="32"/>
          <w:szCs w:val="32"/>
        </w:rPr>
        <w:t xml:space="preserve">kwas etanowy (octowy) </w:t>
      </w:r>
      <w:r>
        <w:rPr>
          <w:sz w:val="32"/>
          <w:szCs w:val="32"/>
        </w:rPr>
        <w:t xml:space="preserve">+ </w:t>
      </w:r>
      <w:r w:rsidRPr="00B5078F">
        <w:rPr>
          <w:color w:val="4F6228" w:themeColor="accent3" w:themeShade="80"/>
          <w:sz w:val="32"/>
          <w:szCs w:val="32"/>
        </w:rPr>
        <w:t>alkohol etylowy</w:t>
      </w:r>
      <w:r w:rsidRPr="00A211E2">
        <w:rPr>
          <w:sz w:val="32"/>
          <w:szCs w:val="32"/>
        </w:rPr>
        <w:sym w:font="Wingdings" w:char="F0E0"/>
      </w:r>
      <w:proofErr w:type="spellStart"/>
      <w:r w:rsidRPr="00B5078F">
        <w:rPr>
          <w:color w:val="943634" w:themeColor="accent2" w:themeShade="BF"/>
          <w:sz w:val="32"/>
          <w:szCs w:val="32"/>
        </w:rPr>
        <w:t>etanian</w:t>
      </w:r>
      <w:proofErr w:type="spellEnd"/>
      <w:r w:rsidRPr="00B5078F">
        <w:rPr>
          <w:color w:val="943634" w:themeColor="accent2" w:themeShade="BF"/>
          <w:sz w:val="32"/>
          <w:szCs w:val="32"/>
        </w:rPr>
        <w:t xml:space="preserve"> (octan) </w:t>
      </w:r>
      <w:r w:rsidRPr="00B5078F">
        <w:rPr>
          <w:color w:val="4F6228" w:themeColor="accent3" w:themeShade="80"/>
          <w:sz w:val="32"/>
          <w:szCs w:val="32"/>
        </w:rPr>
        <w:t>etylu</w:t>
      </w:r>
      <w:r>
        <w:rPr>
          <w:sz w:val="32"/>
          <w:szCs w:val="32"/>
        </w:rPr>
        <w:t xml:space="preserve"> + woda</w:t>
      </w:r>
    </w:p>
    <w:p w:rsidR="00F26E4B" w:rsidRDefault="00F26E4B" w:rsidP="00F26E4B">
      <w:pPr>
        <w:pStyle w:val="Akapitzlist"/>
        <w:numPr>
          <w:ilvl w:val="0"/>
          <w:numId w:val="1"/>
        </w:numPr>
        <w:spacing w:line="276" w:lineRule="auto"/>
      </w:pPr>
      <w:r>
        <w:t>Nazewnictwo estrów</w:t>
      </w:r>
    </w:p>
    <w:p w:rsidR="00F26E4B" w:rsidRPr="00B5078F" w:rsidRDefault="00F26E4B" w:rsidP="00F26E4B">
      <w:pPr>
        <w:spacing w:line="276" w:lineRule="auto"/>
        <w:rPr>
          <w:b/>
        </w:rPr>
      </w:pPr>
      <w:r w:rsidRPr="00B5078F">
        <w:rPr>
          <w:b/>
        </w:rPr>
        <w:t xml:space="preserve">Nazwa estru składa się z dwóch słów: </w:t>
      </w:r>
      <w:r w:rsidRPr="00B5078F">
        <w:rPr>
          <w:b/>
          <w:color w:val="943634" w:themeColor="accent2" w:themeShade="BF"/>
        </w:rPr>
        <w:t>pierwsze słowo pochodzi od nazwy kwasu</w:t>
      </w:r>
    </w:p>
    <w:p w:rsidR="00F26E4B" w:rsidRDefault="00F26E4B" w:rsidP="00F26E4B">
      <w:pPr>
        <w:tabs>
          <w:tab w:val="left" w:pos="3591"/>
          <w:tab w:val="center" w:pos="5102"/>
        </w:tabs>
        <w:spacing w:line="276" w:lineRule="auto"/>
        <w:rPr>
          <w:b/>
          <w:sz w:val="32"/>
          <w:szCs w:val="32"/>
        </w:rPr>
      </w:pPr>
      <w:r w:rsidRPr="00B5078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>
        <w:rPr>
          <w:b/>
          <w:color w:val="4F6228" w:themeColor="accent3" w:themeShade="80"/>
        </w:rPr>
        <w:t>dr</w:t>
      </w:r>
      <w:r w:rsidRPr="00B5078F">
        <w:rPr>
          <w:b/>
          <w:color w:val="4F6228" w:themeColor="accent3" w:themeShade="80"/>
        </w:rPr>
        <w:t>ugie słowo pochodzi od nazwy alkoholu</w:t>
      </w:r>
      <w:r w:rsidRPr="00B5078F">
        <w:rPr>
          <w:b/>
          <w:sz w:val="32"/>
          <w:szCs w:val="32"/>
        </w:rPr>
        <w:tab/>
      </w:r>
    </w:p>
    <w:p w:rsidR="00F26E4B" w:rsidRDefault="00F26E4B" w:rsidP="00F26E4B">
      <w:pPr>
        <w:pStyle w:val="Akapitzlist"/>
        <w:numPr>
          <w:ilvl w:val="0"/>
          <w:numId w:val="1"/>
        </w:numPr>
        <w:tabs>
          <w:tab w:val="left" w:pos="3591"/>
          <w:tab w:val="center" w:pos="5102"/>
        </w:tabs>
        <w:spacing w:line="276" w:lineRule="auto"/>
      </w:pPr>
      <w:r w:rsidRPr="000A2BB4">
        <w:t xml:space="preserve">Właściwości </w:t>
      </w:r>
      <w:r>
        <w:t xml:space="preserve">estrów – znajdziesz je w podręczniku, str. 180 </w:t>
      </w:r>
      <w:r>
        <w:sym w:font="Wingdings" w:char="F04A"/>
      </w:r>
    </w:p>
    <w:p w:rsidR="00F26E4B" w:rsidRDefault="00F26E4B" w:rsidP="00F26E4B">
      <w:pPr>
        <w:tabs>
          <w:tab w:val="left" w:pos="3591"/>
          <w:tab w:val="center" w:pos="5102"/>
        </w:tabs>
        <w:spacing w:line="276" w:lineRule="auto"/>
      </w:pPr>
      <w:r>
        <w:t xml:space="preserve">Teraz Kochani odsyłam na naszego </w:t>
      </w:r>
      <w:proofErr w:type="spellStart"/>
      <w:r>
        <w:t>padleta</w:t>
      </w:r>
      <w:proofErr w:type="spellEnd"/>
      <w:r>
        <w:t xml:space="preserve">: </w:t>
      </w:r>
    </w:p>
    <w:p w:rsidR="00F26E4B" w:rsidRPr="000A2BB4" w:rsidRDefault="00F26E4B" w:rsidP="00F26E4B">
      <w:pPr>
        <w:tabs>
          <w:tab w:val="left" w:pos="3591"/>
          <w:tab w:val="center" w:pos="5102"/>
        </w:tabs>
        <w:spacing w:line="276" w:lineRule="auto"/>
        <w:rPr>
          <w:lang w:val="en-US"/>
        </w:rPr>
      </w:pPr>
      <w:hyperlink r:id="rId6" w:history="1">
        <w:r w:rsidRPr="000A2BB4">
          <w:rPr>
            <w:rStyle w:val="Hipercze"/>
            <w:lang w:val="en-US"/>
          </w:rPr>
          <w:t>https://padlet.com/alesniak/qkoirzbuqvz</w:t>
        </w:r>
      </w:hyperlink>
    </w:p>
    <w:p w:rsidR="00F26E4B" w:rsidRDefault="00F26E4B" w:rsidP="00F26E4B">
      <w:pPr>
        <w:tabs>
          <w:tab w:val="left" w:pos="3591"/>
          <w:tab w:val="center" w:pos="5102"/>
        </w:tabs>
        <w:spacing w:line="276" w:lineRule="auto"/>
        <w:rPr>
          <w:lang w:val="en-US"/>
        </w:rPr>
      </w:pPr>
      <w:proofErr w:type="spellStart"/>
      <w:r w:rsidRPr="000A2BB4">
        <w:rPr>
          <w:lang w:val="en-US"/>
        </w:rPr>
        <w:t>hasło</w:t>
      </w:r>
      <w:proofErr w:type="spellEnd"/>
      <w:r w:rsidRPr="000A2BB4">
        <w:rPr>
          <w:lang w:val="en-US"/>
        </w:rPr>
        <w:t xml:space="preserve">: </w:t>
      </w:r>
      <w:proofErr w:type="spellStart"/>
      <w:r w:rsidRPr="000A2BB4">
        <w:rPr>
          <w:lang w:val="en-US"/>
        </w:rPr>
        <w:t>estry</w:t>
      </w:r>
      <w:proofErr w:type="spellEnd"/>
    </w:p>
    <w:p w:rsidR="00F26E4B" w:rsidRDefault="00F26E4B" w:rsidP="00F26E4B">
      <w:pPr>
        <w:tabs>
          <w:tab w:val="left" w:pos="3591"/>
          <w:tab w:val="center" w:pos="5102"/>
        </w:tabs>
        <w:spacing w:line="276" w:lineRule="auto"/>
      </w:pPr>
      <w:r w:rsidRPr="000A2BB4">
        <w:t xml:space="preserve">Obejrzyj filmik z “Kroku drugiego” i “Kroku </w:t>
      </w:r>
      <w:r>
        <w:t>czwartego”</w:t>
      </w:r>
    </w:p>
    <w:p w:rsidR="00F26E4B" w:rsidRPr="000A2BB4" w:rsidRDefault="00F26E4B" w:rsidP="00F26E4B">
      <w:pPr>
        <w:tabs>
          <w:tab w:val="left" w:pos="3591"/>
          <w:tab w:val="center" w:pos="5102"/>
        </w:tabs>
        <w:spacing w:line="276" w:lineRule="auto"/>
      </w:pPr>
      <w:r>
        <w:t xml:space="preserve">Spróbuj teraz samodzielnie wykonać zadanie 1 oraz 2 z załączonej karty pracy. Jeśli możesz – wydrukuj, jeśli nie – przepisz </w:t>
      </w:r>
      <w:r>
        <w:sym w:font="Wingdings" w:char="F04A"/>
      </w:r>
    </w:p>
    <w:p w:rsidR="00F26E4B" w:rsidRPr="000A2BB4" w:rsidRDefault="00F26E4B" w:rsidP="00F26E4B">
      <w:pPr>
        <w:pStyle w:val="Akapitzlist"/>
        <w:tabs>
          <w:tab w:val="left" w:pos="3591"/>
          <w:tab w:val="center" w:pos="5102"/>
        </w:tabs>
        <w:spacing w:line="276" w:lineRule="auto"/>
      </w:pPr>
    </w:p>
    <w:p w:rsidR="00F26E4B" w:rsidRDefault="00F26E4B" w:rsidP="00F26E4B">
      <w:pPr>
        <w:pStyle w:val="Akapitzlist"/>
        <w:tabs>
          <w:tab w:val="left" w:pos="3591"/>
          <w:tab w:val="center" w:pos="5102"/>
        </w:tabs>
        <w:spacing w:line="276" w:lineRule="auto"/>
        <w:jc w:val="center"/>
      </w:pPr>
      <w:r>
        <w:t>LEKCJA 2</w:t>
      </w:r>
    </w:p>
    <w:p w:rsidR="00F26E4B" w:rsidRDefault="00F26E4B" w:rsidP="00F26E4B">
      <w:pPr>
        <w:pStyle w:val="Akapitzlist"/>
        <w:tabs>
          <w:tab w:val="left" w:pos="3591"/>
          <w:tab w:val="center" w:pos="5102"/>
        </w:tabs>
        <w:spacing w:line="276" w:lineRule="auto"/>
        <w:jc w:val="center"/>
      </w:pPr>
    </w:p>
    <w:p w:rsidR="00F26E4B" w:rsidRDefault="00F26E4B" w:rsidP="00F26E4B">
      <w:pPr>
        <w:pStyle w:val="Akapitzlist"/>
        <w:tabs>
          <w:tab w:val="left" w:pos="3591"/>
          <w:tab w:val="center" w:pos="5102"/>
        </w:tabs>
        <w:spacing w:line="276" w:lineRule="auto"/>
      </w:pPr>
      <w:r>
        <w:t>Temat lekcji: Zastosowanie estrów. Reakcje estryfikacji – ćwiczenia.</w:t>
      </w:r>
    </w:p>
    <w:p w:rsidR="00F26E4B" w:rsidRDefault="00F26E4B" w:rsidP="00F26E4B">
      <w:pPr>
        <w:pStyle w:val="Akapitzlist"/>
        <w:tabs>
          <w:tab w:val="left" w:pos="3591"/>
          <w:tab w:val="center" w:pos="5102"/>
        </w:tabs>
        <w:spacing w:line="276" w:lineRule="auto"/>
      </w:pPr>
    </w:p>
    <w:p w:rsidR="00F26E4B" w:rsidRDefault="00F26E4B" w:rsidP="00F26E4B">
      <w:pPr>
        <w:pStyle w:val="Akapitzlist"/>
        <w:tabs>
          <w:tab w:val="left" w:pos="3591"/>
          <w:tab w:val="center" w:pos="5462"/>
        </w:tabs>
        <w:spacing w:line="276" w:lineRule="auto"/>
      </w:pPr>
      <w:r>
        <w:t xml:space="preserve">Dzisiejsza lekcja ma charakter ćwiczeniowy, ale dowiemy się też, gdzie estry znajdują swoje zastosowanie </w:t>
      </w:r>
      <w:r>
        <w:sym w:font="Wingdings" w:char="F04A"/>
      </w:r>
    </w:p>
    <w:p w:rsidR="00F26E4B" w:rsidRDefault="00F26E4B" w:rsidP="00F26E4B">
      <w:pPr>
        <w:pStyle w:val="Akapitzlist"/>
        <w:numPr>
          <w:ilvl w:val="0"/>
          <w:numId w:val="2"/>
        </w:numPr>
        <w:tabs>
          <w:tab w:val="left" w:pos="3591"/>
          <w:tab w:val="center" w:pos="5462"/>
        </w:tabs>
        <w:spacing w:line="276" w:lineRule="auto"/>
      </w:pPr>
      <w:r>
        <w:t xml:space="preserve">Zerknij proszę do podręcznika na stronę 181. Zapoznaj się z zastosowanie estrów. Jak myślisz, dlaczego estry mają takie właśnie zastosowanie? </w:t>
      </w:r>
      <w:r>
        <w:sym w:font="Wingdings" w:char="F04A"/>
      </w:r>
    </w:p>
    <w:p w:rsidR="00F26E4B" w:rsidRDefault="00F26E4B" w:rsidP="00F26E4B">
      <w:pPr>
        <w:pStyle w:val="Akapitzlist"/>
        <w:numPr>
          <w:ilvl w:val="0"/>
          <w:numId w:val="2"/>
        </w:numPr>
        <w:tabs>
          <w:tab w:val="left" w:pos="3591"/>
          <w:tab w:val="center" w:pos="5462"/>
        </w:tabs>
        <w:spacing w:line="276" w:lineRule="auto"/>
      </w:pPr>
      <w:r>
        <w:t xml:space="preserve">Teraz wskocz na naszego </w:t>
      </w:r>
      <w:proofErr w:type="spellStart"/>
      <w:r>
        <w:t>padleta</w:t>
      </w:r>
      <w:proofErr w:type="spellEnd"/>
      <w:r>
        <w:t>… obejrzyj filmik z „Kroku trzeciego:</w:t>
      </w:r>
    </w:p>
    <w:p w:rsidR="00F26E4B" w:rsidRDefault="00F26E4B" w:rsidP="00F26E4B">
      <w:pPr>
        <w:pStyle w:val="Akapitzlist"/>
        <w:numPr>
          <w:ilvl w:val="0"/>
          <w:numId w:val="2"/>
        </w:numPr>
        <w:tabs>
          <w:tab w:val="left" w:pos="3591"/>
          <w:tab w:val="center" w:pos="5462"/>
        </w:tabs>
        <w:spacing w:line="276" w:lineRule="auto"/>
      </w:pPr>
      <w:r>
        <w:t xml:space="preserve">No to… poćwiczmy </w:t>
      </w:r>
      <w:r>
        <w:sym w:font="Wingdings" w:char="F04A"/>
      </w:r>
    </w:p>
    <w:p w:rsidR="00F26E4B" w:rsidRDefault="00F26E4B" w:rsidP="00F26E4B">
      <w:pPr>
        <w:pStyle w:val="Akapitzlist"/>
        <w:tabs>
          <w:tab w:val="left" w:pos="3591"/>
          <w:tab w:val="center" w:pos="5462"/>
        </w:tabs>
        <w:spacing w:line="276" w:lineRule="auto"/>
        <w:ind w:left="1128"/>
      </w:pPr>
      <w:r>
        <w:t xml:space="preserve">Zajmij się zadaniami 3,4,5 z karty pracy. </w:t>
      </w:r>
    </w:p>
    <w:p w:rsidR="00F26E4B" w:rsidRDefault="00F26E4B" w:rsidP="00F26E4B">
      <w:pPr>
        <w:pStyle w:val="Akapitzlist"/>
        <w:tabs>
          <w:tab w:val="left" w:pos="3591"/>
          <w:tab w:val="center" w:pos="5462"/>
        </w:tabs>
        <w:spacing w:line="276" w:lineRule="auto"/>
        <w:ind w:left="1128"/>
      </w:pPr>
      <w:r>
        <w:t>Następnie wykonaj zadanie 3a, a wykonane zadania prześlij na mój adres e-mail w terminie do 4 kwietnia. W razie problemów – pisz.</w:t>
      </w:r>
    </w:p>
    <w:p w:rsidR="00F26E4B" w:rsidRDefault="00F26E4B" w:rsidP="00F26E4B">
      <w:pPr>
        <w:pStyle w:val="Akapitzlist"/>
        <w:tabs>
          <w:tab w:val="left" w:pos="3591"/>
          <w:tab w:val="center" w:pos="5462"/>
        </w:tabs>
        <w:spacing w:line="276" w:lineRule="auto"/>
        <w:ind w:left="1128"/>
      </w:pPr>
    </w:p>
    <w:p w:rsidR="00F26E4B" w:rsidRDefault="00F26E4B" w:rsidP="00F26E4B">
      <w:pPr>
        <w:pStyle w:val="Akapitzlist"/>
        <w:tabs>
          <w:tab w:val="left" w:pos="3591"/>
          <w:tab w:val="center" w:pos="5462"/>
        </w:tabs>
        <w:spacing w:line="276" w:lineRule="auto"/>
        <w:ind w:left="1128"/>
        <w:jc w:val="center"/>
      </w:pPr>
      <w:r>
        <w:t>POWODZENIA!</w:t>
      </w:r>
    </w:p>
    <w:p w:rsidR="00F26E4B" w:rsidRPr="000A2BB4" w:rsidRDefault="00F26E4B" w:rsidP="00F26E4B">
      <w:pPr>
        <w:pStyle w:val="Akapitzlist"/>
        <w:tabs>
          <w:tab w:val="left" w:pos="3591"/>
          <w:tab w:val="center" w:pos="5462"/>
        </w:tabs>
        <w:spacing w:line="276" w:lineRule="auto"/>
      </w:pPr>
    </w:p>
    <w:p w:rsidR="00F26E4B" w:rsidRDefault="00F26E4B">
      <w:pPr>
        <w:spacing w:line="276" w:lineRule="auto"/>
      </w:pPr>
      <w:r>
        <w:br w:type="page"/>
      </w:r>
    </w:p>
    <w:p w:rsidR="00F26E4B" w:rsidRDefault="00F26E4B" w:rsidP="00F26E4B">
      <w:pPr>
        <w:pStyle w:val="polecenie"/>
        <w:numPr>
          <w:ilvl w:val="0"/>
          <w:numId w:val="0"/>
        </w:numPr>
        <w:ind w:left="357"/>
      </w:pPr>
      <w:r>
        <w:lastRenderedPageBreak/>
        <w:t>Karta pracy</w:t>
      </w:r>
      <w:bookmarkStart w:id="0" w:name="_GoBack"/>
      <w:bookmarkEnd w:id="0"/>
    </w:p>
    <w:p w:rsidR="00F26E4B" w:rsidRDefault="00F26E4B" w:rsidP="00F26E4B">
      <w:pPr>
        <w:pStyle w:val="polecenie"/>
      </w:pPr>
      <w:r w:rsidRPr="007D0D86">
        <w:t>Napisz</w:t>
      </w:r>
      <w:r w:rsidRPr="008A1EB6">
        <w:t xml:space="preserve"> wzór ogólny estrów i zaznacz:</w:t>
      </w:r>
      <w:r>
        <w:t xml:space="preserve"> </w:t>
      </w:r>
      <w:r w:rsidRPr="008A1EB6">
        <w:t>alkil pochodzący z</w:t>
      </w:r>
      <w:r>
        <w:t> </w:t>
      </w:r>
      <w:r w:rsidRPr="008A1EB6">
        <w:t>kwasu karboksylowego,</w:t>
      </w:r>
      <w:r>
        <w:t xml:space="preserve"> </w:t>
      </w:r>
      <w:r w:rsidRPr="008A1EB6">
        <w:t>alkil pochodzący z alkoholu,</w:t>
      </w:r>
      <w:r>
        <w:t xml:space="preserve"> </w:t>
      </w:r>
      <w:r w:rsidRPr="008A1EB6">
        <w:t>grupę estrową.</w:t>
      </w:r>
    </w:p>
    <w:p w:rsidR="00F26E4B" w:rsidRDefault="00F26E4B" w:rsidP="00F26E4B">
      <w:pPr>
        <w:pStyle w:val="trezadania"/>
      </w:pPr>
    </w:p>
    <w:p w:rsidR="00F26E4B" w:rsidRPr="007D0D86" w:rsidRDefault="00F26E4B" w:rsidP="00F26E4B">
      <w:pPr>
        <w:pStyle w:val="trezadania"/>
      </w:pPr>
    </w:p>
    <w:p w:rsidR="00F26E4B" w:rsidRDefault="00F26E4B" w:rsidP="00F26E4B">
      <w:pPr>
        <w:pStyle w:val="polecenie"/>
      </w:pPr>
      <w:r w:rsidRPr="007D0D86">
        <w:t>Napisz wzory sumaryczne estrów o podanych nazwach systematycznych</w:t>
      </w:r>
      <w:r>
        <w:t>.</w:t>
      </w:r>
      <w:r w:rsidRPr="007D0D86">
        <w:t xml:space="preserve"> </w:t>
      </w:r>
      <w:r>
        <w:t>S</w:t>
      </w:r>
      <w:r w:rsidRPr="007D0D86">
        <w:t>korzystaj z grup alkilowych oraz funkcyjnych</w:t>
      </w:r>
      <w:r w:rsidRPr="00941080">
        <w:t xml:space="preserve"> </w:t>
      </w:r>
      <w:r w:rsidRPr="007D0D86">
        <w:t>przedstawionych w tabeli.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2131"/>
        <w:gridCol w:w="1843"/>
      </w:tblGrid>
      <w:tr w:rsidR="00F26E4B" w:rsidRPr="008A1EB6" w:rsidTr="00402746">
        <w:trPr>
          <w:trHeight w:hRule="exact" w:val="346"/>
          <w:jc w:val="center"/>
        </w:trPr>
        <w:tc>
          <w:tcPr>
            <w:tcW w:w="5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E4B" w:rsidRPr="007D0D86" w:rsidRDefault="00F26E4B" w:rsidP="0040274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Wzory</w:t>
            </w:r>
          </w:p>
        </w:tc>
      </w:tr>
      <w:tr w:rsidR="00F26E4B" w:rsidRPr="008A1EB6" w:rsidTr="00402746">
        <w:trPr>
          <w:cantSplit/>
          <w:trHeight w:hRule="exact" w:val="326"/>
          <w:jc w:val="center"/>
        </w:trPr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E4B" w:rsidRPr="007D0D86" w:rsidRDefault="00F26E4B" w:rsidP="0040274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alkilów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E4B" w:rsidRPr="007D0D86" w:rsidRDefault="00F26E4B" w:rsidP="00402746">
            <w:pPr>
              <w:pStyle w:val="tabela"/>
              <w:jc w:val="center"/>
              <w:rPr>
                <w:b/>
              </w:rPr>
            </w:pPr>
          </w:p>
          <w:p w:rsidR="00F26E4B" w:rsidRPr="007D0D86" w:rsidRDefault="00F26E4B" w:rsidP="0040274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grup funkcyjnych</w:t>
            </w:r>
          </w:p>
          <w:p w:rsidR="00F26E4B" w:rsidRPr="007D0D86" w:rsidRDefault="00F26E4B" w:rsidP="00402746">
            <w:pPr>
              <w:pStyle w:val="tabela"/>
              <w:jc w:val="center"/>
              <w:rPr>
                <w:b/>
              </w:rPr>
            </w:pPr>
          </w:p>
          <w:p w:rsidR="00F26E4B" w:rsidRPr="007D0D86" w:rsidRDefault="00F26E4B" w:rsidP="00402746">
            <w:pPr>
              <w:pStyle w:val="tabela"/>
              <w:jc w:val="center"/>
              <w:rPr>
                <w:b/>
              </w:rPr>
            </w:pPr>
          </w:p>
        </w:tc>
      </w:tr>
      <w:tr w:rsidR="00F26E4B" w:rsidRPr="008A1EB6" w:rsidTr="00402746">
        <w:trPr>
          <w:cantSplit/>
          <w:trHeight w:hRule="exact" w:val="373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E4B" w:rsidRPr="007D0D86" w:rsidRDefault="00F26E4B" w:rsidP="0040274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alkoholu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E4B" w:rsidRPr="007D0D86" w:rsidRDefault="00F26E4B" w:rsidP="00402746">
            <w:pPr>
              <w:pStyle w:val="tabela"/>
              <w:jc w:val="center"/>
              <w:rPr>
                <w:b/>
              </w:rPr>
            </w:pPr>
            <w:r w:rsidRPr="007D0D86">
              <w:rPr>
                <w:b/>
              </w:rPr>
              <w:t>kwasu karboksylowego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8A1EB6" w:rsidRDefault="00F26E4B" w:rsidP="00402746">
            <w:pPr>
              <w:pStyle w:val="tabela"/>
            </w:pPr>
          </w:p>
        </w:tc>
      </w:tr>
      <w:tr w:rsidR="00F26E4B" w:rsidRPr="008A1EB6" w:rsidTr="00402746">
        <w:trPr>
          <w:trHeight w:val="340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CH</w:t>
            </w:r>
            <w:r w:rsidRPr="007D0D86">
              <w:rPr>
                <w:vertAlign w:val="subscript"/>
              </w:rPr>
              <w:t>3</w:t>
            </w:r>
            <w:r w:rsidRPr="007D0D86">
              <w:t>—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CH</w:t>
            </w:r>
            <w:r w:rsidRPr="007D0D86">
              <w:rPr>
                <w:vertAlign w:val="subscript"/>
              </w:rPr>
              <w:t>3</w:t>
            </w:r>
            <w:r w:rsidRPr="007D0D86"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—OH</w:t>
            </w:r>
          </w:p>
        </w:tc>
      </w:tr>
      <w:tr w:rsidR="00F26E4B" w:rsidRPr="008A1EB6" w:rsidTr="00402746">
        <w:trPr>
          <w:trHeight w:val="340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2</w:t>
            </w:r>
            <w:r w:rsidRPr="007D0D86">
              <w:t>H</w:t>
            </w:r>
            <w:r w:rsidRPr="007D0D86">
              <w:rPr>
                <w:vertAlign w:val="subscript"/>
              </w:rPr>
              <w:t>5</w:t>
            </w:r>
            <w:r w:rsidRPr="007D0D86">
              <w:t>—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2</w:t>
            </w:r>
            <w:r w:rsidRPr="007D0D86">
              <w:t>H</w:t>
            </w:r>
            <w:r w:rsidRPr="007D0D86">
              <w:rPr>
                <w:vertAlign w:val="subscript"/>
              </w:rPr>
              <w:t>5</w:t>
            </w:r>
            <w:r w:rsidRPr="007D0D86"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—COO—</w:t>
            </w:r>
          </w:p>
        </w:tc>
      </w:tr>
      <w:tr w:rsidR="00F26E4B" w:rsidRPr="008A1EB6" w:rsidTr="00402746">
        <w:trPr>
          <w:trHeight w:val="340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3</w:t>
            </w:r>
            <w:r w:rsidRPr="007D0D86">
              <w:t>H</w:t>
            </w:r>
            <w:r w:rsidRPr="007D0D86">
              <w:rPr>
                <w:vertAlign w:val="subscript"/>
              </w:rPr>
              <w:t>7</w:t>
            </w:r>
            <w:r w:rsidRPr="007D0D86">
              <w:t>—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3</w:t>
            </w:r>
            <w:r w:rsidRPr="007D0D86">
              <w:t>H</w:t>
            </w:r>
            <w:r w:rsidRPr="007D0D86">
              <w:rPr>
                <w:vertAlign w:val="subscript"/>
              </w:rPr>
              <w:t>7</w:t>
            </w:r>
            <w:r w:rsidRPr="007D0D86"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—COOH</w:t>
            </w:r>
          </w:p>
        </w:tc>
      </w:tr>
      <w:tr w:rsidR="00F26E4B" w:rsidRPr="008A1EB6" w:rsidTr="00402746">
        <w:trPr>
          <w:trHeight w:val="340"/>
          <w:jc w:val="center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4</w:t>
            </w:r>
            <w:r w:rsidRPr="007D0D86">
              <w:t>H</w:t>
            </w:r>
            <w:r w:rsidRPr="007D0D86">
              <w:rPr>
                <w:vertAlign w:val="subscript"/>
              </w:rPr>
              <w:t>9</w:t>
            </w:r>
            <w:r w:rsidRPr="007D0D86">
              <w:t>—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C</w:t>
            </w:r>
            <w:r w:rsidRPr="007D0D86">
              <w:rPr>
                <w:vertAlign w:val="subscript"/>
              </w:rPr>
              <w:t>15</w:t>
            </w:r>
            <w:r w:rsidRPr="007D0D86">
              <w:t>H</w:t>
            </w:r>
            <w:r w:rsidRPr="007D0D86">
              <w:rPr>
                <w:vertAlign w:val="subscript"/>
              </w:rPr>
              <w:t>31</w:t>
            </w:r>
            <w:r w:rsidRPr="007D0D86"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4B" w:rsidRPr="007D0D86" w:rsidRDefault="00F26E4B" w:rsidP="00402746">
            <w:pPr>
              <w:pStyle w:val="tabela"/>
            </w:pPr>
            <w:r w:rsidRPr="007D0D86">
              <w:t>—NH</w:t>
            </w:r>
            <w:r w:rsidRPr="007D0D86">
              <w:rPr>
                <w:vertAlign w:val="subscript"/>
              </w:rPr>
              <w:t>2</w:t>
            </w:r>
          </w:p>
        </w:tc>
      </w:tr>
    </w:tbl>
    <w:tbl>
      <w:tblPr>
        <w:tblStyle w:val="tabelatrezadania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6"/>
        <w:gridCol w:w="2847"/>
      </w:tblGrid>
      <w:tr w:rsidR="00F26E4B" w:rsidTr="00402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6E4B" w:rsidRPr="00406E3A" w:rsidRDefault="00F26E4B" w:rsidP="00402746">
            <w:pPr>
              <w:pStyle w:val="trezadania"/>
              <w:ind w:lef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406E3A">
              <w:rPr>
                <w:b w:val="0"/>
                <w:sz w:val="22"/>
                <w:szCs w:val="22"/>
              </w:rPr>
              <w:t>etanian</w:t>
            </w:r>
            <w:proofErr w:type="spellEnd"/>
            <w:r w:rsidRPr="00406E3A">
              <w:rPr>
                <w:b w:val="0"/>
                <w:sz w:val="22"/>
                <w:szCs w:val="22"/>
              </w:rPr>
              <w:t xml:space="preserve"> propylu</w:t>
            </w:r>
          </w:p>
        </w:tc>
        <w:tc>
          <w:tcPr>
            <w:tcW w:w="3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6E4B" w:rsidRPr="00406E3A" w:rsidRDefault="00F26E4B" w:rsidP="00402746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406E3A">
              <w:rPr>
                <w:b w:val="0"/>
                <w:sz w:val="22"/>
                <w:szCs w:val="22"/>
              </w:rPr>
              <w:t>etanian</w:t>
            </w:r>
            <w:proofErr w:type="spellEnd"/>
            <w:r w:rsidRPr="00406E3A">
              <w:rPr>
                <w:b w:val="0"/>
                <w:sz w:val="22"/>
                <w:szCs w:val="22"/>
              </w:rPr>
              <w:t xml:space="preserve"> butylu</w:t>
            </w:r>
          </w:p>
        </w:tc>
        <w:tc>
          <w:tcPr>
            <w:tcW w:w="3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6E4B" w:rsidRPr="00406E3A" w:rsidRDefault="00F26E4B" w:rsidP="00402746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406E3A">
              <w:rPr>
                <w:b w:val="0"/>
                <w:sz w:val="22"/>
                <w:szCs w:val="22"/>
              </w:rPr>
              <w:t>butanian</w:t>
            </w:r>
            <w:proofErr w:type="spellEnd"/>
            <w:r w:rsidRPr="00406E3A">
              <w:rPr>
                <w:b w:val="0"/>
                <w:sz w:val="22"/>
                <w:szCs w:val="22"/>
              </w:rPr>
              <w:t xml:space="preserve"> metylu</w:t>
            </w:r>
          </w:p>
        </w:tc>
      </w:tr>
      <w:tr w:rsidR="00F26E4B" w:rsidTr="00402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26E4B" w:rsidRPr="00406E3A" w:rsidRDefault="00F26E4B" w:rsidP="00402746">
            <w:pPr>
              <w:pStyle w:val="trezadania"/>
              <w:ind w:left="0"/>
            </w:pPr>
            <w:r>
              <w:t>__________________________________________</w:t>
            </w:r>
          </w:p>
        </w:tc>
        <w:tc>
          <w:tcPr>
            <w:tcW w:w="3350" w:type="dxa"/>
          </w:tcPr>
          <w:p w:rsidR="00F26E4B" w:rsidRPr="00406E3A" w:rsidRDefault="00F26E4B" w:rsidP="00402746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</w:t>
            </w:r>
          </w:p>
        </w:tc>
        <w:tc>
          <w:tcPr>
            <w:tcW w:w="3350" w:type="dxa"/>
          </w:tcPr>
          <w:p w:rsidR="00F26E4B" w:rsidRPr="00406E3A" w:rsidRDefault="00F26E4B" w:rsidP="00402746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</w:t>
            </w:r>
            <w:r>
              <w:t>_____________________________</w:t>
            </w:r>
          </w:p>
        </w:tc>
      </w:tr>
    </w:tbl>
    <w:p w:rsidR="00F26E4B" w:rsidRPr="008A1EB6" w:rsidRDefault="00F26E4B" w:rsidP="00F26E4B">
      <w:pPr>
        <w:pStyle w:val="polecenie"/>
        <w:spacing w:before="0"/>
      </w:pPr>
      <w:r w:rsidRPr="008A1EB6">
        <w:t>Połącz liniami nazwy zwyczajowe estrów z ich nazwami systematycznymi.</w:t>
      </w:r>
    </w:p>
    <w:p w:rsidR="00F26E4B" w:rsidRPr="007D0D86" w:rsidRDefault="00F26E4B" w:rsidP="00F26E4B">
      <w:pPr>
        <w:pStyle w:val="trezadania"/>
        <w:rPr>
          <w:b/>
        </w:rPr>
      </w:pPr>
      <w:r w:rsidRPr="007D0D86">
        <w:rPr>
          <w:b/>
        </w:rPr>
        <w:t xml:space="preserve">Nazwy systematyczne </w:t>
      </w:r>
      <w:r w:rsidRPr="007D0D86">
        <w:rPr>
          <w:b/>
        </w:rPr>
        <w:tab/>
      </w:r>
      <w:r w:rsidRPr="007D0D86">
        <w:rPr>
          <w:b/>
        </w:rPr>
        <w:tab/>
        <w:t>Nazwy zwyczajowe</w:t>
      </w:r>
    </w:p>
    <w:p w:rsidR="00F26E4B" w:rsidRPr="00406E3A" w:rsidRDefault="00F26E4B" w:rsidP="00F26E4B">
      <w:pPr>
        <w:pStyle w:val="trezadania"/>
      </w:pPr>
      <w:proofErr w:type="spellStart"/>
      <w:r w:rsidRPr="00406E3A">
        <w:t>metanian</w:t>
      </w:r>
      <w:proofErr w:type="spellEnd"/>
      <w:r w:rsidRPr="00406E3A">
        <w:t xml:space="preserve"> etylu </w:t>
      </w:r>
      <w:r w:rsidRPr="00406E3A">
        <w:tab/>
      </w:r>
      <w:r w:rsidRPr="00406E3A">
        <w:tab/>
      </w:r>
      <w:r>
        <w:tab/>
      </w:r>
      <w:r>
        <w:tab/>
      </w:r>
      <w:proofErr w:type="spellStart"/>
      <w:r w:rsidRPr="00406E3A">
        <w:t>maślan</w:t>
      </w:r>
      <w:proofErr w:type="spellEnd"/>
      <w:r w:rsidRPr="00406E3A">
        <w:t xml:space="preserve"> metylu</w:t>
      </w:r>
    </w:p>
    <w:p w:rsidR="00F26E4B" w:rsidRPr="00406E3A" w:rsidRDefault="00F26E4B" w:rsidP="00F26E4B">
      <w:pPr>
        <w:pStyle w:val="trezadania"/>
      </w:pPr>
      <w:proofErr w:type="spellStart"/>
      <w:r>
        <w:t>etanian</w:t>
      </w:r>
      <w:proofErr w:type="spellEnd"/>
      <w:r>
        <w:t xml:space="preserve"> butylu </w:t>
      </w:r>
      <w:r>
        <w:tab/>
      </w:r>
      <w:r>
        <w:tab/>
      </w:r>
      <w:r>
        <w:tab/>
      </w:r>
      <w:r>
        <w:tab/>
      </w:r>
      <w:r w:rsidRPr="00406E3A">
        <w:t>octan propylu</w:t>
      </w:r>
    </w:p>
    <w:p w:rsidR="00F26E4B" w:rsidRPr="00406E3A" w:rsidRDefault="00F26E4B" w:rsidP="00F26E4B">
      <w:pPr>
        <w:pStyle w:val="trezadania"/>
      </w:pPr>
      <w:proofErr w:type="spellStart"/>
      <w:r w:rsidRPr="00406E3A">
        <w:t>etanian</w:t>
      </w:r>
      <w:proofErr w:type="spellEnd"/>
      <w:r w:rsidRPr="00406E3A">
        <w:t xml:space="preserve"> propylu </w:t>
      </w:r>
      <w:r w:rsidRPr="00406E3A">
        <w:tab/>
      </w:r>
      <w:r w:rsidRPr="00406E3A">
        <w:tab/>
      </w:r>
      <w:r w:rsidRPr="00406E3A">
        <w:tab/>
      </w:r>
      <w:r w:rsidRPr="00406E3A">
        <w:tab/>
        <w:t>octan butylu</w:t>
      </w:r>
    </w:p>
    <w:p w:rsidR="00F26E4B" w:rsidRPr="00406E3A" w:rsidRDefault="00F26E4B" w:rsidP="00F26E4B">
      <w:pPr>
        <w:pStyle w:val="trezadania"/>
      </w:pPr>
      <w:proofErr w:type="spellStart"/>
      <w:r w:rsidRPr="00406E3A">
        <w:t>butanian</w:t>
      </w:r>
      <w:proofErr w:type="spellEnd"/>
      <w:r w:rsidRPr="00406E3A">
        <w:t xml:space="preserve"> metylu </w:t>
      </w:r>
      <w:r w:rsidRPr="00406E3A">
        <w:tab/>
      </w:r>
      <w:r w:rsidRPr="00406E3A">
        <w:tab/>
      </w:r>
      <w:r w:rsidRPr="00406E3A">
        <w:tab/>
      </w:r>
      <w:r w:rsidRPr="00406E3A">
        <w:tab/>
      </w:r>
      <w:proofErr w:type="spellStart"/>
      <w:r w:rsidRPr="00406E3A">
        <w:t>maślan</w:t>
      </w:r>
      <w:proofErr w:type="spellEnd"/>
      <w:r w:rsidRPr="00406E3A">
        <w:t xml:space="preserve"> etylu</w:t>
      </w:r>
    </w:p>
    <w:p w:rsidR="00F26E4B" w:rsidRPr="008A1EB6" w:rsidRDefault="00F26E4B" w:rsidP="00F26E4B">
      <w:pPr>
        <w:pStyle w:val="trezadania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8A1EB6">
        <w:rPr>
          <w:rFonts w:ascii="Times New Roman" w:hAnsi="Times New Roman"/>
          <w:color w:val="000000"/>
        </w:rPr>
        <w:t>mrówczan etylu</w:t>
      </w:r>
    </w:p>
    <w:p w:rsidR="00F26E4B" w:rsidRPr="008A1EB6" w:rsidRDefault="00F26E4B" w:rsidP="00F26E4B">
      <w:pPr>
        <w:pStyle w:val="polecenie"/>
        <w:spacing w:before="0"/>
      </w:pPr>
      <w:r>
        <w:t>U</w:t>
      </w:r>
      <w:r w:rsidRPr="008A1EB6">
        <w:t xml:space="preserve">zupełnij ogólne zapisy przebiegu reakcji estryfikacji i </w:t>
      </w:r>
      <w:r>
        <w:t xml:space="preserve">reakcji rozkładu estru pod wpływem wody </w:t>
      </w:r>
      <w:r w:rsidRPr="008A1EB6">
        <w:t>wzor</w:t>
      </w:r>
      <w:r>
        <w:t>ami</w:t>
      </w:r>
      <w:r w:rsidRPr="008A1EB6">
        <w:t xml:space="preserve"> ogóln</w:t>
      </w:r>
      <w:r>
        <w:t>ymi</w:t>
      </w:r>
      <w:r w:rsidRPr="008A1EB6">
        <w:t xml:space="preserve"> estrów, kwasów karboksylowych i alkoholi. Uzupełnij nazwy reakcji chemicznych.</w:t>
      </w:r>
    </w:p>
    <w:p w:rsidR="00F26E4B" w:rsidRPr="008A1EB6" w:rsidRDefault="00F26E4B" w:rsidP="00F26E4B">
      <w:pPr>
        <w:pStyle w:val="trezadania"/>
        <w:spacing w:before="0" w:after="0" w:line="360" w:lineRule="auto"/>
        <w:rPr>
          <w:color w:val="000000"/>
        </w:rPr>
      </w:pPr>
      <w:r w:rsidRPr="008A1EB6">
        <w:rPr>
          <w:color w:val="000000"/>
        </w:rPr>
        <w:t xml:space="preserve">Reakcja </w:t>
      </w:r>
      <w:r>
        <w:t xml:space="preserve">____________________________________: </w:t>
      </w:r>
      <w:r w:rsidRPr="008A1EB6">
        <w:rPr>
          <w:color w:val="000000"/>
        </w:rPr>
        <w:t xml:space="preserve">kwas karboksylowy + alkohol </w:t>
      </w:r>
      <w:r w:rsidRPr="008A1EB6">
        <w:t>→</w:t>
      </w:r>
      <w:r w:rsidRPr="008A1EB6">
        <w:rPr>
          <w:color w:val="000000"/>
        </w:rPr>
        <w:t xml:space="preserve"> ester + woda</w:t>
      </w:r>
    </w:p>
    <w:p w:rsidR="00F26E4B" w:rsidRPr="008A1EB6" w:rsidRDefault="00F26E4B" w:rsidP="00F26E4B">
      <w:pPr>
        <w:pStyle w:val="trezadania"/>
        <w:spacing w:before="0" w:after="0" w:line="480" w:lineRule="auto"/>
      </w:pPr>
      <w:r w:rsidRPr="008A1EB6">
        <w:t xml:space="preserve">Ogólny zapis przebiegu reakcji chemicznej: </w:t>
      </w:r>
      <w:r>
        <w:t>______________________________________________________________________</w:t>
      </w:r>
    </w:p>
    <w:p w:rsidR="00F26E4B" w:rsidRPr="008A1EB6" w:rsidRDefault="00F26E4B" w:rsidP="00F26E4B">
      <w:pPr>
        <w:pStyle w:val="trezadania"/>
        <w:spacing w:before="0" w:after="0" w:line="360" w:lineRule="auto"/>
        <w:rPr>
          <w:color w:val="000000"/>
        </w:rPr>
      </w:pPr>
      <w:r w:rsidRPr="008A1EB6">
        <w:rPr>
          <w:color w:val="000000"/>
        </w:rPr>
        <w:t xml:space="preserve">Reakcja </w:t>
      </w:r>
      <w:r>
        <w:t xml:space="preserve">______________________________________: </w:t>
      </w:r>
      <w:r w:rsidRPr="008A1EB6">
        <w:rPr>
          <w:color w:val="000000"/>
        </w:rPr>
        <w:t xml:space="preserve">ester + woda </w:t>
      </w:r>
      <w:r w:rsidRPr="008A1EB6">
        <w:t>→</w:t>
      </w:r>
      <w:r w:rsidRPr="008A1EB6">
        <w:rPr>
          <w:color w:val="000000"/>
        </w:rPr>
        <w:t xml:space="preserve"> kwas karboksylowy + alkohol</w:t>
      </w:r>
    </w:p>
    <w:p w:rsidR="00F26E4B" w:rsidRPr="008A1EB6" w:rsidRDefault="00F26E4B" w:rsidP="00F26E4B">
      <w:pPr>
        <w:pStyle w:val="trezadania"/>
        <w:spacing w:before="0" w:after="0" w:line="480" w:lineRule="auto"/>
      </w:pPr>
      <w:r w:rsidRPr="008A1EB6">
        <w:t xml:space="preserve">Ogólny zapis przebiegu reakcji chemicznej: </w:t>
      </w:r>
      <w:r>
        <w:t>______________________________________________________________________</w:t>
      </w:r>
    </w:p>
    <w:p w:rsidR="00F26E4B" w:rsidRDefault="00F26E4B" w:rsidP="00F26E4B">
      <w:pPr>
        <w:pStyle w:val="polecenie"/>
        <w:spacing w:before="0"/>
      </w:pPr>
      <w:r w:rsidRPr="008A1EB6">
        <w:t xml:space="preserve">We wzorach podanych estrów zaznacz na czerwono grupę alkilową pochodzącą od kwasu karboksylowego, a na niebiesko grupę alkilową pochodzącą od alkoholu. Napisz nazwy </w:t>
      </w:r>
      <w:r>
        <w:t xml:space="preserve">systematyczne </w:t>
      </w:r>
      <w:r w:rsidRPr="008A1EB6">
        <w:t>estrów o podanych wzorach.</w:t>
      </w:r>
    </w:p>
    <w:tbl>
      <w:tblPr>
        <w:tblStyle w:val="tabelatrezadania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422"/>
        <w:gridCol w:w="2422"/>
        <w:gridCol w:w="1652"/>
      </w:tblGrid>
      <w:tr w:rsidR="00F26E4B" w:rsidTr="00402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:rsidR="00F26E4B" w:rsidRPr="00406E3A" w:rsidRDefault="00F26E4B" w:rsidP="00402746">
            <w:pPr>
              <w:pStyle w:val="trezadania"/>
              <w:ind w:left="0"/>
              <w:jc w:val="left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98501A8" wp14:editId="6E9D5149">
                  <wp:extent cx="738000" cy="198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F26E4B" w:rsidRPr="00406E3A" w:rsidRDefault="00F26E4B" w:rsidP="00402746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44453C2" wp14:editId="6C4E053A">
                  <wp:extent cx="856800" cy="2052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2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F26E4B" w:rsidRPr="00406E3A" w:rsidRDefault="00F26E4B" w:rsidP="00402746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82B746A" wp14:editId="061DC12E">
                  <wp:extent cx="853200" cy="1872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0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F26E4B" w:rsidRPr="00406E3A" w:rsidRDefault="00F26E4B" w:rsidP="00402746">
            <w:pPr>
              <w:pStyle w:val="trezadani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E88BDCE" wp14:editId="1EE6553D">
                  <wp:extent cx="896400" cy="226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E4B" w:rsidTr="00402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:rsidR="00F26E4B" w:rsidRPr="00406E3A" w:rsidRDefault="00F26E4B" w:rsidP="00402746">
            <w:pPr>
              <w:pStyle w:val="trezadania"/>
              <w:ind w:left="0"/>
            </w:pPr>
            <w:r>
              <w:t>_________________________________</w:t>
            </w:r>
          </w:p>
        </w:tc>
        <w:tc>
          <w:tcPr>
            <w:tcW w:w="2586" w:type="dxa"/>
          </w:tcPr>
          <w:p w:rsidR="00F26E4B" w:rsidRPr="00406E3A" w:rsidRDefault="00F26E4B" w:rsidP="00402746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</w:t>
            </w:r>
          </w:p>
        </w:tc>
        <w:tc>
          <w:tcPr>
            <w:tcW w:w="2586" w:type="dxa"/>
          </w:tcPr>
          <w:p w:rsidR="00F26E4B" w:rsidRPr="00406E3A" w:rsidRDefault="00F26E4B" w:rsidP="00402746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</w:t>
            </w:r>
          </w:p>
        </w:tc>
        <w:tc>
          <w:tcPr>
            <w:tcW w:w="2586" w:type="dxa"/>
          </w:tcPr>
          <w:p w:rsidR="00F26E4B" w:rsidRPr="00406E3A" w:rsidRDefault="00F26E4B" w:rsidP="00402746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</w:t>
            </w:r>
            <w:r>
              <w:t>___________________</w:t>
            </w:r>
          </w:p>
        </w:tc>
      </w:tr>
    </w:tbl>
    <w:p w:rsidR="0044057F" w:rsidRDefault="0044057F"/>
    <w:sectPr w:rsidR="0044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AC65B2"/>
    <w:multiLevelType w:val="hybridMultilevel"/>
    <w:tmpl w:val="AF8C1846"/>
    <w:lvl w:ilvl="0" w:tplc="DF7C5B7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1C109E"/>
    <w:multiLevelType w:val="hybridMultilevel"/>
    <w:tmpl w:val="C99E51D4"/>
    <w:lvl w:ilvl="0" w:tplc="8416C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4B"/>
    <w:rsid w:val="0044057F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6E4B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26E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E4B"/>
    <w:rPr>
      <w:color w:val="0000FF" w:themeColor="hyperlink"/>
      <w:u w:val="single"/>
    </w:rPr>
  </w:style>
  <w:style w:type="paragraph" w:customStyle="1" w:styleId="polecenie">
    <w:name w:val="polecenie"/>
    <w:basedOn w:val="Normalny"/>
    <w:next w:val="trezadania"/>
    <w:qFormat/>
    <w:rsid w:val="00F26E4B"/>
    <w:pPr>
      <w:numPr>
        <w:numId w:val="3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F26E4B"/>
    <w:pPr>
      <w:spacing w:before="80" w:after="80"/>
      <w:ind w:left="369"/>
      <w:contextualSpacing/>
    </w:pPr>
    <w:rPr>
      <w:lang w:eastAsia="pl-PL"/>
    </w:rPr>
  </w:style>
  <w:style w:type="table" w:customStyle="1" w:styleId="tabelatrezadania">
    <w:name w:val="tabela treść zadania"/>
    <w:basedOn w:val="Tabela-Prosty1"/>
    <w:uiPriority w:val="99"/>
    <w:rsid w:val="00F26E4B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F26E4B"/>
    <w:pPr>
      <w:spacing w:after="0"/>
    </w:pPr>
    <w:rPr>
      <w:rFonts w:ascii="Calibri" w:hAnsi="Calibri"/>
      <w:bCs/>
      <w:sz w:val="20"/>
    </w:rPr>
  </w:style>
  <w:style w:type="table" w:styleId="Tabela-Prosty1">
    <w:name w:val="Table Simple 1"/>
    <w:basedOn w:val="Standardowy"/>
    <w:uiPriority w:val="99"/>
    <w:semiHidden/>
    <w:unhideWhenUsed/>
    <w:rsid w:val="00F26E4B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26E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6E4B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26E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E4B"/>
    <w:rPr>
      <w:color w:val="0000FF" w:themeColor="hyperlink"/>
      <w:u w:val="single"/>
    </w:rPr>
  </w:style>
  <w:style w:type="paragraph" w:customStyle="1" w:styleId="polecenie">
    <w:name w:val="polecenie"/>
    <w:basedOn w:val="Normalny"/>
    <w:next w:val="trezadania"/>
    <w:qFormat/>
    <w:rsid w:val="00F26E4B"/>
    <w:pPr>
      <w:numPr>
        <w:numId w:val="3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F26E4B"/>
    <w:pPr>
      <w:spacing w:before="80" w:after="80"/>
      <w:ind w:left="369"/>
      <w:contextualSpacing/>
    </w:pPr>
    <w:rPr>
      <w:lang w:eastAsia="pl-PL"/>
    </w:rPr>
  </w:style>
  <w:style w:type="table" w:customStyle="1" w:styleId="tabelatrezadania">
    <w:name w:val="tabela treść zadania"/>
    <w:basedOn w:val="Tabela-Prosty1"/>
    <w:uiPriority w:val="99"/>
    <w:rsid w:val="00F26E4B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F26E4B"/>
    <w:pPr>
      <w:spacing w:after="0"/>
    </w:pPr>
    <w:rPr>
      <w:rFonts w:ascii="Calibri" w:hAnsi="Calibri"/>
      <w:bCs/>
      <w:sz w:val="20"/>
    </w:rPr>
  </w:style>
  <w:style w:type="table" w:styleId="Tabela-Prosty1">
    <w:name w:val="Table Simple 1"/>
    <w:basedOn w:val="Standardowy"/>
    <w:uiPriority w:val="99"/>
    <w:semiHidden/>
    <w:unhideWhenUsed/>
    <w:rsid w:val="00F26E4B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26E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alesniak/qkoirzbuqv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2020-03-25T19:37:00Z</dcterms:created>
  <dcterms:modified xsi:type="dcterms:W3CDTF">2020-03-25T19:41:00Z</dcterms:modified>
</cp:coreProperties>
</file>